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A966E" w14:textId="77777777" w:rsidR="00BD768B" w:rsidRDefault="00BD768B">
      <w:pPr>
        <w:rPr>
          <w:rFonts w:hint="cs"/>
          <w:lang w:bidi="fa-IR"/>
        </w:rPr>
      </w:pPr>
      <w:bookmarkStart w:id="0" w:name="_GoBack"/>
      <w:bookmarkEnd w:id="0"/>
    </w:p>
    <w:p w14:paraId="5259E362" w14:textId="77777777" w:rsidR="00BD768B" w:rsidRDefault="00BD768B"/>
    <w:tbl>
      <w:tblPr>
        <w:tblStyle w:val="a"/>
        <w:tblpPr w:leftFromText="180" w:rightFromText="180" w:vertAnchor="text" w:tblpY="126"/>
        <w:bidiVisu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BD768B" w:rsidRPr="002C7F29" w14:paraId="6FE33B16" w14:textId="77777777">
        <w:trPr>
          <w:trHeight w:val="890"/>
        </w:trPr>
        <w:tc>
          <w:tcPr>
            <w:tcW w:w="9634" w:type="dxa"/>
          </w:tcPr>
          <w:p w14:paraId="5D75163E" w14:textId="77777777" w:rsidR="00BD768B" w:rsidRPr="002C7F29" w:rsidRDefault="00A524C6">
            <w:pPr>
              <w:widowControl w:val="0"/>
              <w:numPr>
                <w:ilvl w:val="0"/>
                <w:numId w:val="2"/>
              </w:numPr>
              <w:spacing w:line="360" w:lineRule="auto"/>
              <w:ind w:left="394"/>
              <w:jc w:val="both"/>
              <w:rPr>
                <w:rFonts w:cs="B Nazanin"/>
                <w:b/>
                <w:sz w:val="24"/>
                <w:szCs w:val="24"/>
              </w:rPr>
            </w:pPr>
            <w:r w:rsidRPr="002C7F29">
              <w:rPr>
                <w:rFonts w:cs="B Nazanin"/>
                <w:b/>
                <w:sz w:val="26"/>
                <w:szCs w:val="26"/>
                <w:rtl/>
              </w:rPr>
              <w:t xml:space="preserve">عنوان پژوهش: </w:t>
            </w:r>
            <w:r w:rsidRPr="002C7F29">
              <w:rPr>
                <w:rFonts w:ascii="Vazirmatn" w:eastAsia="Vazirmatn" w:hAnsi="Vazirmatn" w:cs="B Nazanin"/>
                <w:b/>
                <w:color w:val="0000FF"/>
                <w:sz w:val="36"/>
                <w:szCs w:val="36"/>
                <w:rtl/>
              </w:rPr>
              <w:t>پیاده سازی هوش مصنوعی در تامین اجتماعی</w:t>
            </w:r>
          </w:p>
        </w:tc>
      </w:tr>
      <w:tr w:rsidR="00BD768B" w:rsidRPr="002C7F29" w14:paraId="677BF267" w14:textId="77777777">
        <w:tc>
          <w:tcPr>
            <w:tcW w:w="9634" w:type="dxa"/>
          </w:tcPr>
          <w:p w14:paraId="7B5EB0C7" w14:textId="77777777" w:rsidR="00BD768B" w:rsidRPr="002C7F29" w:rsidRDefault="00A524C6">
            <w:pPr>
              <w:widowControl w:val="0"/>
              <w:numPr>
                <w:ilvl w:val="0"/>
                <w:numId w:val="2"/>
              </w:numPr>
              <w:spacing w:line="360" w:lineRule="auto"/>
              <w:ind w:left="394"/>
              <w:jc w:val="both"/>
              <w:rPr>
                <w:rFonts w:cs="B Nazanin"/>
                <w:b/>
                <w:sz w:val="26"/>
                <w:szCs w:val="26"/>
              </w:rPr>
            </w:pPr>
            <w:r w:rsidRPr="002C7F29">
              <w:rPr>
                <w:rFonts w:cs="B Nazanin"/>
                <w:b/>
                <w:sz w:val="26"/>
                <w:szCs w:val="26"/>
                <w:rtl/>
              </w:rPr>
              <w:t xml:space="preserve">نوع پژوهش :   </w:t>
            </w:r>
          </w:p>
          <w:p w14:paraId="7AB0B0CF" w14:textId="2493D20A" w:rsidR="00BD768B" w:rsidRPr="002C7F29" w:rsidRDefault="00A524C6">
            <w:pPr>
              <w:widowControl w:val="0"/>
              <w:spacing w:line="360" w:lineRule="auto"/>
              <w:ind w:left="394"/>
              <w:rPr>
                <w:rFonts w:cs="B Nazanin"/>
                <w:b/>
                <w:sz w:val="26"/>
                <w:szCs w:val="26"/>
              </w:rPr>
            </w:pPr>
            <w:r w:rsidRPr="002C7F29">
              <w:rPr>
                <w:rFonts w:cs="B Nazanin"/>
                <w:b/>
                <w:sz w:val="26"/>
                <w:szCs w:val="26"/>
                <w:rtl/>
              </w:rPr>
              <w:t xml:space="preserve">                کاربردی </w:t>
            </w:r>
            <w:r w:rsidRPr="002C7F29">
              <w:rPr>
                <w:rFonts w:ascii="Segoe UI Emoji" w:eastAsia="Arial Unicode MS" w:hAnsi="Segoe UI Emoji" w:cs="Segoe UI Emoji"/>
                <w:b/>
                <w:sz w:val="26"/>
                <w:szCs w:val="26"/>
              </w:rPr>
              <w:t>✅</w:t>
            </w:r>
            <w:r w:rsidRPr="002C7F29">
              <w:rPr>
                <w:rFonts w:cs="B Nazanin"/>
                <w:b/>
                <w:sz w:val="26"/>
                <w:szCs w:val="26"/>
                <w:rtl/>
              </w:rPr>
              <w:t xml:space="preserve">                           بنیادی </w:t>
            </w:r>
            <w:r w:rsidRPr="002C7F29">
              <w:rPr>
                <w:rFonts w:ascii="Segoe UI Emoji" w:eastAsia="Arial Unicode MS" w:hAnsi="Segoe UI Emoji" w:cs="Segoe UI Emoji"/>
                <w:b/>
                <w:sz w:val="26"/>
                <w:szCs w:val="26"/>
              </w:rPr>
              <w:t>✅</w:t>
            </w:r>
            <w:r w:rsidRPr="002C7F29">
              <w:rPr>
                <w:rFonts w:cs="B Nazanin"/>
                <w:b/>
                <w:sz w:val="26"/>
                <w:szCs w:val="26"/>
                <w:rtl/>
              </w:rPr>
              <w:t xml:space="preserve">                    توسعه‌ای </w:t>
            </w:r>
            <w:r w:rsidRPr="002C7F29">
              <w:rPr>
                <w:rFonts w:ascii="Segoe UI Emoji" w:eastAsia="Arial Unicode MS" w:hAnsi="Segoe UI Emoji" w:cs="Segoe UI Emoji"/>
                <w:b/>
                <w:sz w:val="26"/>
                <w:szCs w:val="26"/>
              </w:rPr>
              <w:t>✅</w:t>
            </w:r>
            <w:r w:rsidRPr="002C7F29">
              <w:rPr>
                <w:rFonts w:ascii="Arial Unicode MS" w:eastAsia="Arial Unicode MS" w:hAnsi="Arial Unicode MS" w:cs="B Nazanin"/>
                <w:b/>
                <w:sz w:val="26"/>
                <w:szCs w:val="26"/>
              </w:rPr>
              <w:t xml:space="preserve">            </w:t>
            </w:r>
          </w:p>
        </w:tc>
      </w:tr>
      <w:tr w:rsidR="00BD768B" w:rsidRPr="002C7F29" w14:paraId="35906065" w14:textId="77777777">
        <w:trPr>
          <w:trHeight w:val="908"/>
        </w:trPr>
        <w:tc>
          <w:tcPr>
            <w:tcW w:w="9634" w:type="dxa"/>
          </w:tcPr>
          <w:p w14:paraId="190F4757" w14:textId="77777777" w:rsidR="00BD768B" w:rsidRPr="002C7F29" w:rsidRDefault="00A524C6">
            <w:pPr>
              <w:widowControl w:val="0"/>
              <w:numPr>
                <w:ilvl w:val="0"/>
                <w:numId w:val="2"/>
              </w:numPr>
              <w:spacing w:line="360" w:lineRule="auto"/>
              <w:ind w:left="394"/>
              <w:jc w:val="both"/>
              <w:rPr>
                <w:rFonts w:cs="B Nazanin"/>
                <w:b/>
                <w:sz w:val="24"/>
                <w:szCs w:val="24"/>
              </w:rPr>
            </w:pPr>
            <w:r w:rsidRPr="002C7F29">
              <w:rPr>
                <w:rFonts w:cs="B Nazanin"/>
                <w:b/>
                <w:sz w:val="24"/>
                <w:szCs w:val="24"/>
                <w:rtl/>
              </w:rPr>
              <w:t>نوع خروجی حاصل از انجام پژوهش:</w:t>
            </w:r>
          </w:p>
          <w:p w14:paraId="7A3099FC" w14:textId="38229E36" w:rsidR="00BD768B" w:rsidRPr="002C7F29" w:rsidRDefault="00A524C6">
            <w:pPr>
              <w:widowControl w:val="0"/>
              <w:spacing w:line="360" w:lineRule="auto"/>
              <w:ind w:left="394"/>
              <w:jc w:val="center"/>
              <w:rPr>
                <w:rFonts w:cs="B Nazanin"/>
                <w:b/>
                <w:sz w:val="26"/>
                <w:szCs w:val="26"/>
              </w:rPr>
            </w:pPr>
            <w:r w:rsidRPr="002C7F29">
              <w:rPr>
                <w:rFonts w:cs="B Nazanin"/>
                <w:b/>
                <w:sz w:val="26"/>
                <w:szCs w:val="26"/>
                <w:rtl/>
              </w:rPr>
              <w:t>طرح پژوهشی</w:t>
            </w:r>
            <w:r w:rsidRPr="002C7F29">
              <w:rPr>
                <w:rFonts w:ascii="Segoe UI Emoji" w:eastAsia="Arial Unicode MS" w:hAnsi="Segoe UI Emoji" w:cs="Segoe UI Emoji"/>
                <w:b/>
                <w:sz w:val="26"/>
                <w:szCs w:val="26"/>
              </w:rPr>
              <w:t>✅</w:t>
            </w:r>
            <w:r w:rsidRPr="002C7F29">
              <w:rPr>
                <w:rFonts w:cs="B Nazanin"/>
                <w:b/>
                <w:sz w:val="26"/>
                <w:szCs w:val="26"/>
                <w:rtl/>
              </w:rPr>
              <w:t xml:space="preserve">                 گزارش کارشناسی</w:t>
            </w:r>
            <w:r w:rsidR="002C7F29" w:rsidRPr="002C7F29">
              <w:rPr>
                <w:rFonts w:ascii="Segoe UI Emoji" w:eastAsia="Arial Unicode MS" w:hAnsi="Segoe UI Emoji" w:cs="Segoe UI Emoji"/>
                <w:b/>
                <w:sz w:val="26"/>
                <w:szCs w:val="26"/>
              </w:rPr>
              <w:t>✅</w:t>
            </w:r>
            <w:r w:rsidRPr="002C7F29">
              <w:rPr>
                <w:rFonts w:cs="B Nazanin"/>
                <w:b/>
                <w:sz w:val="26"/>
                <w:szCs w:val="26"/>
                <w:rtl/>
              </w:rPr>
              <w:t xml:space="preserve">               سند سیاستگذاری </w:t>
            </w:r>
            <w:r w:rsidRPr="002C7F29">
              <w:rPr>
                <w:rFonts w:ascii="Segoe UI Emoji" w:eastAsia="Arial Unicode MS" w:hAnsi="Segoe UI Emoji" w:cs="Segoe UI Emoji"/>
                <w:b/>
                <w:sz w:val="26"/>
                <w:szCs w:val="26"/>
              </w:rPr>
              <w:t>✅</w:t>
            </w:r>
          </w:p>
        </w:tc>
      </w:tr>
    </w:tbl>
    <w:p w14:paraId="7ECEC24D" w14:textId="77777777" w:rsidR="00BD768B" w:rsidRPr="002C7F29" w:rsidRDefault="00BD768B">
      <w:pPr>
        <w:ind w:left="-330"/>
        <w:jc w:val="both"/>
        <w:rPr>
          <w:rFonts w:cs="B Nazanin"/>
          <w:sz w:val="18"/>
          <w:szCs w:val="18"/>
        </w:rPr>
      </w:pPr>
    </w:p>
    <w:p w14:paraId="5D010C57" w14:textId="77777777" w:rsidR="00BD768B" w:rsidRPr="002C7F29" w:rsidRDefault="00BD768B">
      <w:pPr>
        <w:ind w:left="-330"/>
        <w:jc w:val="both"/>
        <w:rPr>
          <w:rFonts w:cs="B Nazanin"/>
          <w:sz w:val="18"/>
          <w:szCs w:val="18"/>
        </w:rPr>
      </w:pPr>
    </w:p>
    <w:p w14:paraId="0C4355ED" w14:textId="77777777" w:rsidR="00BD768B" w:rsidRPr="002C7F29" w:rsidRDefault="00BD768B">
      <w:pPr>
        <w:shd w:val="clear" w:color="auto" w:fill="FFFFFF"/>
        <w:spacing w:before="120" w:after="120"/>
        <w:ind w:left="95"/>
        <w:jc w:val="both"/>
        <w:rPr>
          <w:rFonts w:cs="B Nazanin"/>
        </w:rPr>
      </w:pPr>
    </w:p>
    <w:p w14:paraId="0E44234B" w14:textId="77777777" w:rsidR="00BD768B" w:rsidRPr="002C7F29" w:rsidRDefault="00BD768B">
      <w:pPr>
        <w:shd w:val="clear" w:color="auto" w:fill="FFFFFF"/>
        <w:spacing w:before="120" w:after="120"/>
        <w:jc w:val="both"/>
        <w:rPr>
          <w:rFonts w:cs="B Nazanin"/>
        </w:rPr>
      </w:pPr>
    </w:p>
    <w:tbl>
      <w:tblPr>
        <w:tblStyle w:val="a0"/>
        <w:tblpPr w:leftFromText="180" w:rightFromText="180" w:vertAnchor="text" w:tblpY="297"/>
        <w:bidiVisual/>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2"/>
      </w:tblGrid>
      <w:tr w:rsidR="00BD768B" w:rsidRPr="002C7F29" w14:paraId="0387D17B" w14:textId="77777777">
        <w:tc>
          <w:tcPr>
            <w:tcW w:w="9792" w:type="dxa"/>
          </w:tcPr>
          <w:p w14:paraId="670A9E94" w14:textId="77777777" w:rsidR="00BD768B" w:rsidRPr="002C7F29" w:rsidRDefault="00A524C6">
            <w:pPr>
              <w:widowControl w:val="0"/>
              <w:numPr>
                <w:ilvl w:val="0"/>
                <w:numId w:val="2"/>
              </w:numPr>
              <w:spacing w:line="360" w:lineRule="auto"/>
              <w:ind w:left="394"/>
              <w:jc w:val="both"/>
              <w:rPr>
                <w:rFonts w:cs="B Nazanin"/>
                <w:b/>
                <w:sz w:val="24"/>
                <w:szCs w:val="24"/>
              </w:rPr>
            </w:pPr>
            <w:r w:rsidRPr="002C7F29">
              <w:rPr>
                <w:rFonts w:cs="B Nazanin"/>
                <w:b/>
                <w:sz w:val="24"/>
                <w:szCs w:val="24"/>
                <w:rtl/>
              </w:rPr>
              <w:t xml:space="preserve">توصیف و بیان مسئله: </w:t>
            </w:r>
          </w:p>
          <w:p w14:paraId="4D7E5B77" w14:textId="3ACDD6ED" w:rsidR="00BD768B" w:rsidRPr="002C7F29" w:rsidRDefault="00A524C6" w:rsidP="00175ADB">
            <w:pPr>
              <w:widowControl w:val="0"/>
              <w:spacing w:line="360" w:lineRule="auto"/>
              <w:ind w:left="43"/>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سازمان تامین اجتماعی یک صندوق بین النسلی است و پایداری منابع و افزایش درآمدها و کاهش هزینه ها از مسائل اصلی هر صندوق بیمه ای می باشد.لذا مسئله اصلی این است که چگونه می توان از ظرفیت هوش مصنوعی برای نیل به اهداف فوق استفاده کرد؟  یکی از موارد استفاده از هوش مصنوعی پاسخگویی و مشاوره و ارایه و پیگیری خدمات</w:t>
            </w:r>
            <w:r w:rsidR="00175ADB">
              <w:rPr>
                <w:rFonts w:ascii="Vazirmatn" w:eastAsia="Vazirmatn" w:hAnsi="Vazirmatn" w:cs="B Nazanin"/>
                <w:b/>
                <w:color w:val="0000FF"/>
                <w:sz w:val="21"/>
                <w:szCs w:val="21"/>
                <w:shd w:val="clear" w:color="auto" w:fill="F4F5F7"/>
              </w:rPr>
              <w:t xml:space="preserve"> </w:t>
            </w:r>
            <w:r w:rsidRPr="002C7F29">
              <w:rPr>
                <w:rFonts w:ascii="Vazirmatn" w:eastAsia="Vazirmatn" w:hAnsi="Vazirmatn" w:cs="B Nazanin"/>
                <w:b/>
                <w:color w:val="0000FF"/>
                <w:sz w:val="21"/>
                <w:szCs w:val="21"/>
                <w:shd w:val="clear" w:color="auto" w:fill="F4F5F7"/>
                <w:rtl/>
              </w:rPr>
              <w:t xml:space="preserve">از طریق چت باتهای </w:t>
            </w:r>
            <w:r w:rsidR="003E6CC8" w:rsidRPr="002C7F29">
              <w:rPr>
                <w:rFonts w:ascii="Vazirmatn" w:eastAsia="Vazirmatn" w:hAnsi="Vazirmatn" w:cs="B Nazanin" w:hint="cs"/>
                <w:b/>
                <w:color w:val="0000FF"/>
                <w:sz w:val="21"/>
                <w:szCs w:val="21"/>
                <w:shd w:val="clear" w:color="auto" w:fill="F4F5F7"/>
                <w:rtl/>
              </w:rPr>
              <w:t>به عنوان</w:t>
            </w:r>
            <w:r w:rsidRPr="002C7F29">
              <w:rPr>
                <w:rFonts w:ascii="Vazirmatn" w:eastAsia="Vazirmatn" w:hAnsi="Vazirmatn" w:cs="B Nazanin"/>
                <w:b/>
                <w:color w:val="0000FF"/>
                <w:sz w:val="21"/>
                <w:szCs w:val="21"/>
                <w:shd w:val="clear" w:color="auto" w:fill="F4F5F7"/>
                <w:rtl/>
              </w:rPr>
              <w:t xml:space="preserve"> یکی از فازهای این پروژه عظیم</w:t>
            </w:r>
            <w:r w:rsidR="003E6CC8" w:rsidRPr="002C7F29">
              <w:rPr>
                <w:rFonts w:ascii="Vazirmatn" w:eastAsia="Vazirmatn" w:hAnsi="Vazirmatn" w:cs="B Nazanin" w:hint="cs"/>
                <w:b/>
                <w:color w:val="0000FF"/>
                <w:sz w:val="21"/>
                <w:szCs w:val="21"/>
                <w:shd w:val="clear" w:color="auto" w:fill="F4F5F7"/>
                <w:rtl/>
              </w:rPr>
              <w:t xml:space="preserve"> </w:t>
            </w:r>
            <w:r w:rsidRPr="002C7F29">
              <w:rPr>
                <w:rFonts w:ascii="Vazirmatn" w:eastAsia="Vazirmatn" w:hAnsi="Vazirmatn" w:cs="B Nazanin"/>
                <w:b/>
                <w:color w:val="0000FF"/>
                <w:sz w:val="21"/>
                <w:szCs w:val="21"/>
                <w:shd w:val="clear" w:color="auto" w:fill="F4F5F7"/>
                <w:rtl/>
              </w:rPr>
              <w:t>هوش مصنوعی میباشد</w:t>
            </w:r>
          </w:p>
        </w:tc>
      </w:tr>
      <w:tr w:rsidR="00BD768B" w:rsidRPr="002C7F29" w14:paraId="4F999DF6" w14:textId="77777777">
        <w:tc>
          <w:tcPr>
            <w:tcW w:w="9792" w:type="dxa"/>
          </w:tcPr>
          <w:p w14:paraId="0C7C08B8" w14:textId="73F30FA0" w:rsidR="00BD768B" w:rsidRPr="002C7F29" w:rsidRDefault="00A524C6">
            <w:pPr>
              <w:widowControl w:val="0"/>
              <w:numPr>
                <w:ilvl w:val="0"/>
                <w:numId w:val="2"/>
              </w:numPr>
              <w:pBdr>
                <w:top w:val="nil"/>
                <w:left w:val="nil"/>
                <w:bottom w:val="nil"/>
                <w:right w:val="nil"/>
                <w:between w:val="nil"/>
              </w:pBdr>
              <w:spacing w:line="360" w:lineRule="auto"/>
              <w:ind w:left="394"/>
              <w:jc w:val="both"/>
              <w:rPr>
                <w:rFonts w:cs="B Nazanin"/>
                <w:b/>
                <w:color w:val="000000"/>
                <w:sz w:val="24"/>
                <w:szCs w:val="24"/>
              </w:rPr>
            </w:pPr>
            <w:r w:rsidRPr="002C7F29">
              <w:rPr>
                <w:rFonts w:cs="B Nazanin"/>
                <w:b/>
                <w:color w:val="000000"/>
                <w:sz w:val="24"/>
                <w:szCs w:val="24"/>
                <w:rtl/>
              </w:rPr>
              <w:t>اهداف مورد نظر برای تحقیق: استفاده از ظرفیت</w:t>
            </w:r>
            <w:r w:rsidR="008913A5">
              <w:rPr>
                <w:rFonts w:cs="B Nazanin"/>
                <w:b/>
                <w:color w:val="000000"/>
                <w:sz w:val="24"/>
                <w:szCs w:val="24"/>
                <w:rtl/>
              </w:rPr>
              <w:t>‌</w:t>
            </w:r>
            <w:r w:rsidRPr="002C7F29">
              <w:rPr>
                <w:rFonts w:cs="B Nazanin"/>
                <w:b/>
                <w:color w:val="000000"/>
                <w:sz w:val="24"/>
                <w:szCs w:val="24"/>
                <w:rtl/>
              </w:rPr>
              <w:t xml:space="preserve">های هوش </w:t>
            </w:r>
            <w:r w:rsidRPr="002C7F29">
              <w:rPr>
                <w:rFonts w:cs="B Nazanin"/>
                <w:b/>
                <w:sz w:val="24"/>
                <w:szCs w:val="24"/>
                <w:rtl/>
              </w:rPr>
              <w:t>مصنوعی</w:t>
            </w:r>
            <w:r w:rsidRPr="002C7F29">
              <w:rPr>
                <w:rFonts w:cs="B Nazanin"/>
                <w:b/>
                <w:color w:val="000000"/>
                <w:sz w:val="24"/>
                <w:szCs w:val="24"/>
                <w:rtl/>
              </w:rPr>
              <w:t xml:space="preserve"> در سازمان تامین اجتماعی</w:t>
            </w:r>
          </w:p>
          <w:p w14:paraId="0D6734B1" w14:textId="73FB1113" w:rsidR="00BD768B" w:rsidRPr="002C7F29" w:rsidRDefault="00A524C6">
            <w:pPr>
              <w:widowControl w:val="0"/>
              <w:numPr>
                <w:ilvl w:val="0"/>
                <w:numId w:val="1"/>
              </w:numPr>
              <w:pBdr>
                <w:top w:val="nil"/>
                <w:left w:val="nil"/>
                <w:bottom w:val="nil"/>
                <w:right w:val="nil"/>
                <w:between w:val="nil"/>
              </w:pBdr>
              <w:spacing w:line="360" w:lineRule="auto"/>
              <w:jc w:val="both"/>
              <w:rPr>
                <w:rFonts w:cs="B Nazanin"/>
                <w:b/>
                <w:color w:val="000000"/>
                <w:sz w:val="24"/>
                <w:szCs w:val="24"/>
              </w:rPr>
            </w:pPr>
            <w:r w:rsidRPr="00D52FF5">
              <w:rPr>
                <w:rFonts w:cs="B Nazanin"/>
                <w:bCs/>
                <w:color w:val="000000"/>
                <w:sz w:val="24"/>
                <w:szCs w:val="24"/>
                <w:rtl/>
              </w:rPr>
              <w:t>هدف اصلی:</w:t>
            </w:r>
            <w:r w:rsidR="00175ADB">
              <w:rPr>
                <w:rFonts w:cs="B Nazanin"/>
                <w:b/>
                <w:color w:val="000000"/>
                <w:sz w:val="24"/>
                <w:szCs w:val="24"/>
              </w:rPr>
              <w:t xml:space="preserve"> </w:t>
            </w:r>
            <w:r w:rsidRPr="002C7F29">
              <w:rPr>
                <w:rFonts w:ascii="Vazirmatn" w:eastAsia="Vazirmatn" w:hAnsi="Vazirmatn" w:cs="B Nazanin"/>
                <w:b/>
                <w:color w:val="0000FF"/>
                <w:sz w:val="21"/>
                <w:szCs w:val="21"/>
                <w:shd w:val="clear" w:color="auto" w:fill="F4F5F7"/>
                <w:rtl/>
              </w:rPr>
              <w:t>استفاده از ظرفیت هوش مصنوعی برای ارائه خدمات نوین ، بهتر و سریعتر به مخاطبین سازمان و عموم مردم همچنین شرکای سازمانی</w:t>
            </w:r>
          </w:p>
          <w:p w14:paraId="7AFB9CDF" w14:textId="37E10639" w:rsidR="003E6CC8" w:rsidRPr="002C7F29" w:rsidRDefault="003E6CC8">
            <w:pPr>
              <w:widowControl w:val="0"/>
              <w:numPr>
                <w:ilvl w:val="0"/>
                <w:numId w:val="1"/>
              </w:numPr>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cs="B Nazanin"/>
                <w:rtl/>
              </w:rPr>
              <w:t xml:space="preserve"> </w:t>
            </w:r>
            <w:r w:rsidRPr="00D52FF5">
              <w:rPr>
                <w:rFonts w:cs="B Nazanin"/>
                <w:bCs/>
                <w:color w:val="000000"/>
                <w:sz w:val="24"/>
                <w:szCs w:val="24"/>
                <w:rtl/>
              </w:rPr>
              <w:t>اهداف فرع</w:t>
            </w:r>
            <w:r w:rsidRPr="00D52FF5">
              <w:rPr>
                <w:rFonts w:cs="B Nazanin" w:hint="cs"/>
                <w:bCs/>
                <w:color w:val="000000"/>
                <w:sz w:val="24"/>
                <w:szCs w:val="24"/>
                <w:rtl/>
              </w:rPr>
              <w:t>ی</w:t>
            </w:r>
            <w:r w:rsidRPr="00D52FF5">
              <w:rPr>
                <w:rFonts w:cs="B Nazanin"/>
                <w:bCs/>
                <w:color w:val="000000"/>
                <w:sz w:val="24"/>
                <w:szCs w:val="24"/>
                <w:rtl/>
              </w:rPr>
              <w:t>:</w:t>
            </w:r>
            <w:r w:rsidRPr="002C7F29">
              <w:rPr>
                <w:rFonts w:cs="B Nazanin"/>
                <w:b/>
                <w:color w:val="000000"/>
                <w:sz w:val="24"/>
                <w:szCs w:val="24"/>
                <w:rtl/>
              </w:rPr>
              <w:t xml:space="preserve">  </w:t>
            </w:r>
            <w:r w:rsidRPr="002C7F29">
              <w:rPr>
                <w:rFonts w:ascii="Vazirmatn" w:eastAsia="Vazirmatn" w:hAnsi="Vazirmatn" w:cs="B Nazanin"/>
                <w:b/>
                <w:color w:val="0000FF"/>
                <w:sz w:val="21"/>
                <w:szCs w:val="21"/>
                <w:shd w:val="clear" w:color="auto" w:fill="F4F5F7"/>
                <w:rtl/>
              </w:rPr>
              <w:t>کاهش مراجعات حضور</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b/>
                <w:color w:val="0000FF"/>
                <w:sz w:val="21"/>
                <w:szCs w:val="21"/>
                <w:shd w:val="clear" w:color="auto" w:fill="F4F5F7"/>
                <w:rtl/>
              </w:rPr>
              <w:t xml:space="preserve"> به شعب سازمان، کاهش هز</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نه</w:t>
            </w:r>
            <w:r w:rsidRPr="002C7F29">
              <w:rPr>
                <w:rFonts w:ascii="Vazirmatn" w:eastAsia="Vazirmatn" w:hAnsi="Vazirmatn" w:cs="B Nazanin"/>
                <w:b/>
                <w:color w:val="0000FF"/>
                <w:sz w:val="21"/>
                <w:szCs w:val="21"/>
                <w:shd w:val="clear" w:color="auto" w:fill="F4F5F7"/>
                <w:rtl/>
              </w:rPr>
              <w:t xml:space="preserve"> ها</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b/>
                <w:color w:val="0000FF"/>
                <w:sz w:val="21"/>
                <w:szCs w:val="21"/>
                <w:shd w:val="clear" w:color="auto" w:fill="F4F5F7"/>
                <w:rtl/>
              </w:rPr>
              <w:t xml:space="preserve"> سازمان و مخاطب</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ن</w:t>
            </w:r>
            <w:r w:rsidRPr="002C7F29">
              <w:rPr>
                <w:rFonts w:ascii="Vazirmatn" w:eastAsia="Vazirmatn" w:hAnsi="Vazirmatn" w:cs="B Nazanin"/>
                <w:b/>
                <w:color w:val="0000FF"/>
                <w:sz w:val="21"/>
                <w:szCs w:val="21"/>
                <w:shd w:val="clear" w:color="auto" w:fill="F4F5F7"/>
                <w:rtl/>
              </w:rPr>
              <w:t xml:space="preserve"> ، افزا</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ش</w:t>
            </w:r>
            <w:r w:rsidRPr="002C7F29">
              <w:rPr>
                <w:rFonts w:ascii="Vazirmatn" w:eastAsia="Vazirmatn" w:hAnsi="Vazirmatn" w:cs="B Nazanin"/>
                <w:b/>
                <w:color w:val="0000FF"/>
                <w:sz w:val="21"/>
                <w:szCs w:val="21"/>
                <w:shd w:val="clear" w:color="auto" w:fill="F4F5F7"/>
                <w:rtl/>
              </w:rPr>
              <w:t xml:space="preserve"> ک</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ف</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ت</w:t>
            </w:r>
            <w:r w:rsidRPr="002C7F29">
              <w:rPr>
                <w:rFonts w:ascii="Vazirmatn" w:eastAsia="Vazirmatn" w:hAnsi="Vazirmatn" w:cs="B Nazanin"/>
                <w:b/>
                <w:color w:val="0000FF"/>
                <w:sz w:val="21"/>
                <w:szCs w:val="21"/>
                <w:shd w:val="clear" w:color="auto" w:fill="F4F5F7"/>
                <w:rtl/>
              </w:rPr>
              <w:t xml:space="preserve"> خدمات و رضا</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ت</w:t>
            </w:r>
            <w:r w:rsidRPr="002C7F29">
              <w:rPr>
                <w:rFonts w:ascii="Vazirmatn" w:eastAsia="Vazirmatn" w:hAnsi="Vazirmatn" w:cs="B Nazanin"/>
                <w:b/>
                <w:color w:val="0000FF"/>
                <w:sz w:val="21"/>
                <w:szCs w:val="21"/>
                <w:shd w:val="clear" w:color="auto" w:fill="F4F5F7"/>
                <w:rtl/>
              </w:rPr>
              <w:t xml:space="preserve"> ذ</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نفعانف</w:t>
            </w:r>
            <w:r w:rsidRPr="002C7F29">
              <w:rPr>
                <w:rFonts w:ascii="Vazirmatn" w:eastAsia="Vazirmatn" w:hAnsi="Vazirmatn" w:cs="B Nazanin"/>
                <w:b/>
                <w:color w:val="0000FF"/>
                <w:sz w:val="21"/>
                <w:szCs w:val="21"/>
                <w:shd w:val="clear" w:color="auto" w:fill="F4F5F7"/>
                <w:rtl/>
              </w:rPr>
              <w:t xml:space="preserve"> ارائه خدمت بصورت 24 ساعته و در دسترس بودن دائم</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w:t>
            </w:r>
            <w:r w:rsidRPr="002C7F29">
              <w:rPr>
                <w:rFonts w:ascii="Vazirmatn" w:eastAsia="Vazirmatn" w:hAnsi="Vazirmatn" w:cs="B Nazanin"/>
                <w:b/>
                <w:color w:val="0000FF"/>
                <w:sz w:val="21"/>
                <w:szCs w:val="21"/>
                <w:shd w:val="clear" w:color="auto" w:fill="F4F5F7"/>
                <w:rtl/>
              </w:rPr>
              <w:t xml:space="preserve"> قابل</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ت</w:t>
            </w:r>
            <w:r w:rsidRPr="002C7F29">
              <w:rPr>
                <w:rFonts w:ascii="Vazirmatn" w:eastAsia="Vazirmatn" w:hAnsi="Vazirmatn" w:cs="B Nazanin"/>
                <w:b/>
                <w:color w:val="0000FF"/>
                <w:sz w:val="21"/>
                <w:szCs w:val="21"/>
                <w:shd w:val="clear" w:color="auto" w:fill="F4F5F7"/>
                <w:rtl/>
              </w:rPr>
              <w:t xml:space="preserve"> دسترس</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b/>
                <w:color w:val="0000FF"/>
                <w:sz w:val="21"/>
                <w:szCs w:val="21"/>
                <w:shd w:val="clear" w:color="auto" w:fill="F4F5F7"/>
                <w:rtl/>
              </w:rPr>
              <w:t xml:space="preserve"> به چت بات از طر</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ق</w:t>
            </w:r>
            <w:r w:rsidRPr="002C7F29">
              <w:rPr>
                <w:rFonts w:ascii="Vazirmatn" w:eastAsia="Vazirmatn" w:hAnsi="Vazirmatn" w:cs="B Nazanin"/>
                <w:b/>
                <w:color w:val="0000FF"/>
                <w:sz w:val="21"/>
                <w:szCs w:val="21"/>
                <w:shd w:val="clear" w:color="auto" w:fill="F4F5F7"/>
                <w:rtl/>
              </w:rPr>
              <w:t xml:space="preserve"> موبا</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ل</w:t>
            </w:r>
            <w:r w:rsidRPr="002C7F29">
              <w:rPr>
                <w:rFonts w:ascii="Vazirmatn" w:eastAsia="Vazirmatn" w:hAnsi="Vazirmatn" w:cs="B Nazanin"/>
                <w:b/>
                <w:color w:val="0000FF"/>
                <w:sz w:val="21"/>
                <w:szCs w:val="21"/>
                <w:shd w:val="clear" w:color="auto" w:fill="F4F5F7"/>
                <w:rtl/>
              </w:rPr>
              <w:t xml:space="preserve"> و تبلت و کامپ</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وترها</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b/>
                <w:color w:val="0000FF"/>
                <w:sz w:val="21"/>
                <w:szCs w:val="21"/>
                <w:shd w:val="clear" w:color="auto" w:fill="F4F5F7"/>
                <w:rtl/>
              </w:rPr>
              <w:t xml:space="preserve"> شخص</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w:t>
            </w:r>
            <w:r w:rsidRPr="002C7F29">
              <w:rPr>
                <w:rFonts w:ascii="Vazirmatn" w:eastAsia="Vazirmatn" w:hAnsi="Vazirmatn" w:cs="B Nazanin"/>
                <w:b/>
                <w:color w:val="0000FF"/>
                <w:sz w:val="21"/>
                <w:szCs w:val="21"/>
                <w:shd w:val="clear" w:color="auto" w:fill="F4F5F7"/>
                <w:rtl/>
              </w:rPr>
              <w:t xml:space="preserve"> کاهش خطاها</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b/>
                <w:color w:val="0000FF"/>
                <w:sz w:val="21"/>
                <w:szCs w:val="21"/>
                <w:shd w:val="clear" w:color="auto" w:fill="F4F5F7"/>
                <w:rtl/>
              </w:rPr>
              <w:t xml:space="preserve"> انسان</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b/>
                <w:color w:val="0000FF"/>
                <w:sz w:val="21"/>
                <w:szCs w:val="21"/>
                <w:shd w:val="clear" w:color="auto" w:fill="F4F5F7"/>
                <w:rtl/>
              </w:rPr>
              <w:t xml:space="preserve"> در تص</w:t>
            </w:r>
            <w:r w:rsidRPr="002C7F29">
              <w:rPr>
                <w:rFonts w:ascii="Vazirmatn" w:eastAsia="Vazirmatn" w:hAnsi="Vazirmatn" w:cs="B Nazanin" w:hint="eastAsia"/>
                <w:b/>
                <w:color w:val="0000FF"/>
                <w:sz w:val="21"/>
                <w:szCs w:val="21"/>
                <w:shd w:val="clear" w:color="auto" w:fill="F4F5F7"/>
                <w:rtl/>
              </w:rPr>
              <w:t>م</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م</w:t>
            </w:r>
            <w:r w:rsidR="00175ADB">
              <w:rPr>
                <w:rFonts w:ascii="Vazirmatn" w:eastAsia="Vazirmatn" w:hAnsi="Vazirmatn" w:cs="B Nazanin"/>
                <w:b/>
                <w:color w:val="0000FF"/>
                <w:sz w:val="21"/>
                <w:szCs w:val="21"/>
                <w:shd w:val="clear" w:color="auto" w:fill="F4F5F7"/>
                <w:rtl/>
              </w:rPr>
              <w:t>‌</w:t>
            </w:r>
            <w:r w:rsidRPr="002C7F29">
              <w:rPr>
                <w:rFonts w:ascii="Vazirmatn" w:eastAsia="Vazirmatn" w:hAnsi="Vazirmatn" w:cs="B Nazanin"/>
                <w:b/>
                <w:color w:val="0000FF"/>
                <w:sz w:val="21"/>
                <w:szCs w:val="21"/>
                <w:shd w:val="clear" w:color="auto" w:fill="F4F5F7"/>
                <w:rtl/>
              </w:rPr>
              <w:t>گ</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hint="eastAsia"/>
                <w:b/>
                <w:color w:val="0000FF"/>
                <w:sz w:val="21"/>
                <w:szCs w:val="21"/>
                <w:shd w:val="clear" w:color="auto" w:fill="F4F5F7"/>
                <w:rtl/>
              </w:rPr>
              <w:t>ر</w:t>
            </w:r>
            <w:r w:rsidRPr="002C7F29">
              <w:rPr>
                <w:rFonts w:ascii="Vazirmatn" w:eastAsia="Vazirmatn" w:hAnsi="Vazirmatn" w:cs="B Nazanin" w:hint="cs"/>
                <w:b/>
                <w:color w:val="0000FF"/>
                <w:sz w:val="21"/>
                <w:szCs w:val="21"/>
                <w:shd w:val="clear" w:color="auto" w:fill="F4F5F7"/>
                <w:rtl/>
              </w:rPr>
              <w:t>ی</w:t>
            </w:r>
            <w:r w:rsidR="00175ADB">
              <w:rPr>
                <w:rFonts w:ascii="Vazirmatn" w:eastAsia="Vazirmatn" w:hAnsi="Vazirmatn" w:cs="B Nazanin"/>
                <w:b/>
                <w:color w:val="0000FF"/>
                <w:sz w:val="21"/>
                <w:szCs w:val="21"/>
                <w:shd w:val="clear" w:color="auto" w:fill="F4F5F7"/>
                <w:rtl/>
              </w:rPr>
              <w:t>‌</w:t>
            </w:r>
            <w:r w:rsidRPr="002C7F29">
              <w:rPr>
                <w:rFonts w:ascii="Vazirmatn" w:eastAsia="Vazirmatn" w:hAnsi="Vazirmatn" w:cs="B Nazanin"/>
                <w:b/>
                <w:color w:val="0000FF"/>
                <w:sz w:val="21"/>
                <w:szCs w:val="21"/>
                <w:shd w:val="clear" w:color="auto" w:fill="F4F5F7"/>
                <w:rtl/>
              </w:rPr>
              <w:t>ها</w:t>
            </w:r>
            <w:r w:rsidRPr="002C7F29">
              <w:rPr>
                <w:rFonts w:ascii="Vazirmatn" w:eastAsia="Vazirmatn" w:hAnsi="Vazirmatn" w:cs="B Nazanin" w:hint="cs"/>
                <w:b/>
                <w:color w:val="0000FF"/>
                <w:sz w:val="21"/>
                <w:szCs w:val="21"/>
                <w:shd w:val="clear" w:color="auto" w:fill="F4F5F7"/>
                <w:rtl/>
              </w:rPr>
              <w:t>ی</w:t>
            </w:r>
            <w:r w:rsidRPr="002C7F29">
              <w:rPr>
                <w:rFonts w:ascii="Vazirmatn" w:eastAsia="Vazirmatn" w:hAnsi="Vazirmatn" w:cs="B Nazanin"/>
                <w:b/>
                <w:color w:val="0000FF"/>
                <w:sz w:val="21"/>
                <w:szCs w:val="21"/>
                <w:shd w:val="clear" w:color="auto" w:fill="F4F5F7"/>
                <w:rtl/>
              </w:rPr>
              <w:t xml:space="preserve"> حساس</w:t>
            </w:r>
          </w:p>
          <w:p w14:paraId="4B5D2678" w14:textId="12E5AE4A" w:rsidR="00BD768B" w:rsidRPr="002C7F29" w:rsidRDefault="00BD768B" w:rsidP="003E6CC8">
            <w:pPr>
              <w:widowControl w:val="0"/>
              <w:spacing w:line="276" w:lineRule="auto"/>
              <w:ind w:left="720"/>
              <w:jc w:val="both"/>
              <w:rPr>
                <w:rFonts w:cs="B Nazanin"/>
                <w:b/>
                <w:sz w:val="24"/>
                <w:szCs w:val="24"/>
              </w:rPr>
            </w:pPr>
          </w:p>
        </w:tc>
      </w:tr>
      <w:tr w:rsidR="00BD768B" w:rsidRPr="002C7F29" w14:paraId="639645F7" w14:textId="77777777">
        <w:tc>
          <w:tcPr>
            <w:tcW w:w="9792" w:type="dxa"/>
          </w:tcPr>
          <w:p w14:paraId="534DD470" w14:textId="77777777" w:rsidR="00BD768B" w:rsidRPr="002C7F29" w:rsidRDefault="00A524C6">
            <w:pPr>
              <w:widowControl w:val="0"/>
              <w:numPr>
                <w:ilvl w:val="0"/>
                <w:numId w:val="2"/>
              </w:numPr>
              <w:spacing w:line="360" w:lineRule="auto"/>
              <w:jc w:val="both"/>
              <w:rPr>
                <w:rFonts w:cs="B Nazanin"/>
                <w:b/>
                <w:sz w:val="24"/>
                <w:szCs w:val="24"/>
              </w:rPr>
            </w:pPr>
            <w:r w:rsidRPr="002C7F29">
              <w:rPr>
                <w:rFonts w:cs="B Nazanin"/>
                <w:b/>
                <w:sz w:val="24"/>
                <w:szCs w:val="24"/>
                <w:rtl/>
              </w:rPr>
              <w:t>زمینه‌های استفاده و کاربرد نتایج تحقیق (کاربست آن در سازمان تامین اجتماعی یا حوزه رفاه و تامین اجتماعی):</w:t>
            </w:r>
          </w:p>
          <w:p w14:paraId="6BDBA001" w14:textId="36D575CC" w:rsidR="00BD768B" w:rsidRPr="002C7F29" w:rsidRDefault="00A524C6">
            <w:pPr>
              <w:widowControl w:val="0"/>
              <w:spacing w:line="360" w:lineRule="auto"/>
              <w:jc w:val="both"/>
              <w:rPr>
                <w:rFonts w:cs="B Nazanin"/>
                <w:b/>
                <w:sz w:val="24"/>
                <w:szCs w:val="24"/>
              </w:rPr>
            </w:pPr>
            <w:r w:rsidRPr="002C7F29">
              <w:rPr>
                <w:rFonts w:ascii="Vazirmatn" w:eastAsia="Vazirmatn" w:hAnsi="Vazirmatn" w:cs="B Nazanin"/>
                <w:b/>
                <w:color w:val="0000FF"/>
                <w:sz w:val="21"/>
                <w:szCs w:val="21"/>
                <w:shd w:val="clear" w:color="auto" w:fill="F4F5F7"/>
                <w:rtl/>
              </w:rPr>
              <w:t xml:space="preserve">پاسخگویی و مشاوره و پیگیری و انجام امور شرکای سازمان در هر </w:t>
            </w:r>
            <w:r w:rsidR="00C944F0">
              <w:rPr>
                <w:rFonts w:ascii="Vazirmatn" w:eastAsia="Vazirmatn" w:hAnsi="Vazirmatn" w:cs="B Nazanin" w:hint="cs"/>
                <w:b/>
                <w:color w:val="0000FF"/>
                <w:sz w:val="21"/>
                <w:szCs w:val="21"/>
                <w:shd w:val="clear" w:color="auto" w:fill="F4F5F7"/>
                <w:rtl/>
                <w:lang w:bidi="fa-IR"/>
              </w:rPr>
              <w:t xml:space="preserve">ساعت </w:t>
            </w:r>
            <w:r w:rsidRPr="002C7F29">
              <w:rPr>
                <w:rFonts w:ascii="Vazirmatn" w:eastAsia="Vazirmatn" w:hAnsi="Vazirmatn" w:cs="B Nazanin"/>
                <w:b/>
                <w:color w:val="0000FF"/>
                <w:sz w:val="21"/>
                <w:szCs w:val="21"/>
                <w:shd w:val="clear" w:color="auto" w:fill="F4F5F7"/>
                <w:rtl/>
              </w:rPr>
              <w:t>از شبانه روز</w:t>
            </w:r>
          </w:p>
        </w:tc>
      </w:tr>
      <w:tr w:rsidR="00BD768B" w:rsidRPr="002C7F29" w14:paraId="78A4CCB3" w14:textId="77777777">
        <w:tc>
          <w:tcPr>
            <w:tcW w:w="9792" w:type="dxa"/>
          </w:tcPr>
          <w:p w14:paraId="01E99279" w14:textId="4A6CE295" w:rsidR="00BD768B" w:rsidRPr="00BC5A88" w:rsidRDefault="00A524C6" w:rsidP="00BC5A88">
            <w:pPr>
              <w:widowControl w:val="0"/>
              <w:numPr>
                <w:ilvl w:val="0"/>
                <w:numId w:val="2"/>
              </w:numPr>
              <w:spacing w:line="360" w:lineRule="auto"/>
              <w:ind w:left="394"/>
              <w:jc w:val="both"/>
              <w:rPr>
                <w:rFonts w:cs="B Nazanin"/>
                <w:b/>
                <w:sz w:val="24"/>
                <w:szCs w:val="24"/>
              </w:rPr>
            </w:pPr>
            <w:r w:rsidRPr="002C7F29">
              <w:rPr>
                <w:rFonts w:cs="B Nazanin"/>
                <w:b/>
                <w:sz w:val="24"/>
                <w:szCs w:val="24"/>
                <w:rtl/>
              </w:rPr>
              <w:t>محدوده مکانی و محدوده زمانی</w:t>
            </w:r>
            <w:r w:rsidR="003E6CC8" w:rsidRPr="002C7F29">
              <w:rPr>
                <w:rFonts w:cs="B Nazanin" w:hint="cs"/>
                <w:b/>
                <w:sz w:val="24"/>
                <w:szCs w:val="24"/>
                <w:rtl/>
              </w:rPr>
              <w:t xml:space="preserve">: </w:t>
            </w:r>
            <w:r w:rsidR="003E6CC8" w:rsidRPr="007D7EED">
              <w:rPr>
                <w:rFonts w:ascii="Vazirmatn" w:eastAsia="Vazirmatn" w:hAnsi="Vazirmatn" w:cs="B Nazanin" w:hint="cs"/>
                <w:b/>
                <w:color w:val="0000FF"/>
                <w:sz w:val="21"/>
                <w:szCs w:val="21"/>
                <w:shd w:val="clear" w:color="auto" w:fill="F4F5F7"/>
                <w:rtl/>
              </w:rPr>
              <w:t xml:space="preserve">کل کشور بدون محدوده زمانی، </w:t>
            </w:r>
            <w:r w:rsidR="003E6CC8" w:rsidRPr="007D7EED">
              <w:rPr>
                <w:rFonts w:ascii="Vazirmatn" w:eastAsia="Vazirmatn" w:hAnsi="Vazirmatn" w:cs="B Nazanin"/>
                <w:b/>
                <w:color w:val="0000FF"/>
                <w:sz w:val="21"/>
                <w:szCs w:val="21"/>
                <w:shd w:val="clear" w:color="auto" w:fill="F4F5F7"/>
                <w:rtl/>
              </w:rPr>
              <w:t xml:space="preserve"> بستر اینترنت برای عموم مردم و اینترانت برای هم</w:t>
            </w:r>
            <w:r w:rsidR="003E6CC8" w:rsidRPr="007D7EED">
              <w:rPr>
                <w:rFonts w:ascii="Vazirmatn" w:eastAsia="Vazirmatn" w:hAnsi="Vazirmatn" w:cs="B Nazanin" w:hint="cs"/>
                <w:b/>
                <w:color w:val="0000FF"/>
                <w:sz w:val="21"/>
                <w:szCs w:val="21"/>
                <w:shd w:val="clear" w:color="auto" w:fill="F4F5F7"/>
                <w:rtl/>
              </w:rPr>
              <w:t>کا</w:t>
            </w:r>
            <w:r w:rsidR="003E6CC8" w:rsidRPr="007D7EED">
              <w:rPr>
                <w:rFonts w:ascii="Vazirmatn" w:eastAsia="Vazirmatn" w:hAnsi="Vazirmatn" w:cs="B Nazanin"/>
                <w:b/>
                <w:color w:val="0000FF"/>
                <w:sz w:val="21"/>
                <w:szCs w:val="21"/>
                <w:shd w:val="clear" w:color="auto" w:fill="F4F5F7"/>
                <w:rtl/>
              </w:rPr>
              <w:t>ران سازمانی</w:t>
            </w:r>
          </w:p>
        </w:tc>
      </w:tr>
      <w:tr w:rsidR="00BD768B" w:rsidRPr="002C7F29" w14:paraId="733C0366" w14:textId="77777777">
        <w:tc>
          <w:tcPr>
            <w:tcW w:w="9792" w:type="dxa"/>
          </w:tcPr>
          <w:p w14:paraId="74D083C0" w14:textId="77777777" w:rsidR="00804A65" w:rsidRDefault="00A524C6" w:rsidP="00804A65">
            <w:pPr>
              <w:widowControl w:val="0"/>
              <w:spacing w:line="360" w:lineRule="auto"/>
              <w:jc w:val="both"/>
              <w:rPr>
                <w:rFonts w:cs="B Nazanin"/>
                <w:b/>
                <w:sz w:val="24"/>
                <w:szCs w:val="24"/>
                <w:rtl/>
              </w:rPr>
            </w:pPr>
            <w:r w:rsidRPr="002C7F29">
              <w:rPr>
                <w:rFonts w:cs="B Nazanin"/>
                <w:b/>
                <w:sz w:val="24"/>
                <w:szCs w:val="24"/>
                <w:rtl/>
              </w:rPr>
              <w:t xml:space="preserve">      شرح خدمات مورد انتظار:</w:t>
            </w:r>
            <w:r w:rsidR="00804A65">
              <w:rPr>
                <w:rFonts w:cs="B Nazanin" w:hint="cs"/>
                <w:b/>
                <w:sz w:val="24"/>
                <w:szCs w:val="24"/>
                <w:rtl/>
              </w:rPr>
              <w:t xml:space="preserve"> </w:t>
            </w:r>
          </w:p>
          <w:p w14:paraId="764A9C6F" w14:textId="1B931670" w:rsidR="00BD768B" w:rsidRPr="002C7F29" w:rsidRDefault="00A524C6" w:rsidP="00804A65">
            <w:pPr>
              <w:widowControl w:val="0"/>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پاسخگویی برخط مخاطبین</w:t>
            </w:r>
          </w:p>
          <w:p w14:paraId="2760563F" w14:textId="77777777" w:rsidR="00BD768B" w:rsidRPr="002C7F29" w:rsidRDefault="00A524C6">
            <w:pPr>
              <w:widowControl w:val="0"/>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امکان دریافت صوت و متن به زبان فارسی</w:t>
            </w:r>
          </w:p>
          <w:p w14:paraId="35D9758C" w14:textId="77777777" w:rsidR="00BD768B" w:rsidRPr="002C7F29" w:rsidRDefault="00A524C6">
            <w:pPr>
              <w:widowControl w:val="0"/>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lastRenderedPageBreak/>
              <w:t>مشاوره صوتی هوشمند</w:t>
            </w:r>
          </w:p>
          <w:p w14:paraId="727F3A59" w14:textId="7E5B5E5F" w:rsidR="00BD768B" w:rsidRDefault="00A524C6">
            <w:pPr>
              <w:widowControl w:val="0"/>
              <w:spacing w:line="360" w:lineRule="auto"/>
              <w:jc w:val="both"/>
              <w:rPr>
                <w:rFonts w:ascii="Vazirmatn" w:eastAsia="Vazirmatn" w:hAnsi="Vazirmatn" w:cs="B Nazanin"/>
                <w:b/>
                <w:color w:val="0000FF"/>
                <w:sz w:val="21"/>
                <w:szCs w:val="21"/>
                <w:shd w:val="clear" w:color="auto" w:fill="F4F5F7"/>
                <w:rtl/>
              </w:rPr>
            </w:pPr>
            <w:r w:rsidRPr="002C7F29">
              <w:rPr>
                <w:rFonts w:ascii="Vazirmatn" w:eastAsia="Vazirmatn" w:hAnsi="Vazirmatn" w:cs="B Nazanin"/>
                <w:b/>
                <w:color w:val="0000FF"/>
                <w:sz w:val="21"/>
                <w:szCs w:val="21"/>
                <w:shd w:val="clear" w:color="auto" w:fill="F4F5F7"/>
                <w:rtl/>
              </w:rPr>
              <w:t>الگوسازی و تخصیص دسترسی به اطلاعات</w:t>
            </w:r>
          </w:p>
          <w:p w14:paraId="12406C02" w14:textId="2D53CD7B" w:rsidR="00804A65" w:rsidRDefault="00804A65">
            <w:pPr>
              <w:widowControl w:val="0"/>
              <w:spacing w:line="360" w:lineRule="auto"/>
              <w:jc w:val="both"/>
              <w:rPr>
                <w:rFonts w:ascii="Vazirmatn" w:eastAsia="Vazirmatn" w:hAnsi="Vazirmatn" w:cs="B Nazanin"/>
                <w:b/>
                <w:color w:val="0000FF"/>
                <w:sz w:val="21"/>
                <w:szCs w:val="21"/>
                <w:shd w:val="clear" w:color="auto" w:fill="F4F5F7"/>
                <w:rtl/>
              </w:rPr>
            </w:pPr>
            <w:r>
              <w:rPr>
                <w:rFonts w:ascii="Vazirmatn" w:eastAsia="Vazirmatn" w:hAnsi="Vazirmatn" w:cs="B Nazanin" w:hint="cs"/>
                <w:b/>
                <w:color w:val="0000FF"/>
                <w:sz w:val="21"/>
                <w:szCs w:val="21"/>
                <w:shd w:val="clear" w:color="auto" w:fill="F4F5F7"/>
                <w:rtl/>
              </w:rPr>
              <w:t>ارائه خدمات هوشمند به کاربر به صورت تعاملی</w:t>
            </w:r>
          </w:p>
          <w:p w14:paraId="15EE54E8" w14:textId="719C9080" w:rsidR="00BD768B" w:rsidRPr="00BC5A88" w:rsidRDefault="00804A65" w:rsidP="00BC5A88">
            <w:pPr>
              <w:widowControl w:val="0"/>
              <w:spacing w:line="360" w:lineRule="auto"/>
              <w:jc w:val="both"/>
              <w:rPr>
                <w:rFonts w:ascii="Vazirmatn" w:eastAsia="Vazirmatn" w:hAnsi="Vazirmatn" w:cs="B Nazanin"/>
                <w:b/>
                <w:color w:val="0000FF"/>
                <w:sz w:val="21"/>
                <w:szCs w:val="21"/>
                <w:shd w:val="clear" w:color="auto" w:fill="F4F5F7"/>
              </w:rPr>
            </w:pPr>
            <w:r>
              <w:rPr>
                <w:rFonts w:ascii="Vazirmatn" w:eastAsia="Vazirmatn" w:hAnsi="Vazirmatn" w:cs="B Nazanin" w:hint="cs"/>
                <w:b/>
                <w:color w:val="0000FF"/>
                <w:sz w:val="21"/>
                <w:szCs w:val="21"/>
                <w:shd w:val="clear" w:color="auto" w:fill="F4F5F7"/>
                <w:rtl/>
              </w:rPr>
              <w:t>...</w:t>
            </w:r>
          </w:p>
        </w:tc>
      </w:tr>
      <w:tr w:rsidR="00BD768B" w:rsidRPr="002C7F29" w14:paraId="12725224" w14:textId="77777777">
        <w:tc>
          <w:tcPr>
            <w:tcW w:w="9792" w:type="dxa"/>
          </w:tcPr>
          <w:p w14:paraId="605B45F5" w14:textId="77777777" w:rsidR="00BD768B" w:rsidRPr="002C7F29" w:rsidRDefault="00A524C6">
            <w:pPr>
              <w:widowControl w:val="0"/>
              <w:numPr>
                <w:ilvl w:val="0"/>
                <w:numId w:val="2"/>
              </w:numPr>
              <w:spacing w:line="360" w:lineRule="auto"/>
              <w:ind w:left="394"/>
              <w:jc w:val="both"/>
              <w:rPr>
                <w:rFonts w:cs="B Nazanin"/>
                <w:b/>
                <w:sz w:val="24"/>
                <w:szCs w:val="24"/>
              </w:rPr>
            </w:pPr>
            <w:bookmarkStart w:id="1" w:name="_gjdgxs" w:colFirst="0" w:colLast="0"/>
            <w:bookmarkEnd w:id="1"/>
            <w:r w:rsidRPr="002C7F29">
              <w:rPr>
                <w:rFonts w:cs="B Nazanin"/>
                <w:b/>
                <w:sz w:val="24"/>
                <w:szCs w:val="24"/>
                <w:rtl/>
              </w:rPr>
              <w:lastRenderedPageBreak/>
              <w:t>خروجی‌های مورد انتظار:</w:t>
            </w:r>
          </w:p>
          <w:p w14:paraId="6B671AF4" w14:textId="77777777" w:rsidR="003E6CC8" w:rsidRPr="002C7F29" w:rsidRDefault="003E6CC8" w:rsidP="003E6CC8">
            <w:pPr>
              <w:widowControl w:val="0"/>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پاسخگویی برخط مخاطبین</w:t>
            </w:r>
          </w:p>
          <w:p w14:paraId="2897A30B"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کاهش مراجعات</w:t>
            </w:r>
          </w:p>
          <w:p w14:paraId="5C56AB12"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 xml:space="preserve">کاهش هزینه برای سازمان و مخاطبین </w:t>
            </w:r>
          </w:p>
          <w:p w14:paraId="03EDB5B9"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افزایش کیفیت خدمات و رضایت</w:t>
            </w:r>
          </w:p>
          <w:p w14:paraId="51612810"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بصورت 24 ساعت در دسترس بودن</w:t>
            </w:r>
          </w:p>
          <w:p w14:paraId="174ACDF3"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کاهش خطاهای انسانی در تصمیم گیری های حساس</w:t>
            </w:r>
          </w:p>
          <w:p w14:paraId="2BCB987A"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هر چه ساده تر نمودن فرایندها و بروکراسی های اداری</w:t>
            </w:r>
          </w:p>
          <w:p w14:paraId="3CA558D0"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جلوگیری از پیچیدگی سایتها  و اپلیکیشن ها که آفت الکترونیکی نمودن امور است!</w:t>
            </w:r>
          </w:p>
          <w:p w14:paraId="2E4CEAE5"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امنیت بسیار بالا ( از طریق عدم به اشتراک گذاری اطلاعات طبقه بندی شده )</w:t>
            </w:r>
          </w:p>
          <w:p w14:paraId="57DC2A08"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استفاده از قدرت هوش مصنوعی در تجزیه و تحلیل داده های مفید و تصمیم گیران سازمان</w:t>
            </w:r>
          </w:p>
          <w:p w14:paraId="344562C1"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محاوره محور بودن ولو با زبان عامیانه و ساده</w:t>
            </w:r>
          </w:p>
          <w:p w14:paraId="64EA4487"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قابلیت گفتگو از طریق ویس و نیز دریافت پاسخ از طریق ویس</w:t>
            </w:r>
          </w:p>
          <w:p w14:paraId="0A53D4A6" w14:textId="77777777" w:rsidR="00BD768B" w:rsidRPr="002C7F29" w:rsidRDefault="00A524C6">
            <w:pPr>
              <w:widowControl w:val="0"/>
              <w:pBdr>
                <w:top w:val="nil"/>
                <w:left w:val="nil"/>
                <w:bottom w:val="nil"/>
                <w:right w:val="nil"/>
                <w:between w:val="nil"/>
              </w:pBdr>
              <w:spacing w:line="360" w:lineRule="auto"/>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 xml:space="preserve">کمک به سایر خدمات سازمان از طریق رفع نواقص احتمالی  </w:t>
            </w:r>
          </w:p>
          <w:p w14:paraId="2ED3E7DA" w14:textId="61A427ED" w:rsidR="00BD768B" w:rsidRPr="00BC5A88" w:rsidRDefault="00A524C6" w:rsidP="00BC5A88">
            <w:pPr>
              <w:widowControl w:val="0"/>
              <w:pBdr>
                <w:top w:val="nil"/>
                <w:left w:val="nil"/>
                <w:bottom w:val="nil"/>
                <w:right w:val="nil"/>
                <w:between w:val="nil"/>
              </w:pBdr>
              <w:spacing w:line="360" w:lineRule="auto"/>
              <w:jc w:val="both"/>
              <w:rPr>
                <w:rFonts w:cs="B Nazanin"/>
                <w:b/>
                <w:sz w:val="24"/>
                <w:szCs w:val="24"/>
              </w:rPr>
            </w:pPr>
            <w:r w:rsidRPr="002C7F29">
              <w:rPr>
                <w:rFonts w:ascii="Vazirmatn" w:eastAsia="Vazirmatn" w:hAnsi="Vazirmatn" w:cs="B Nazanin"/>
                <w:b/>
                <w:color w:val="0000FF"/>
                <w:sz w:val="21"/>
                <w:szCs w:val="21"/>
                <w:shd w:val="clear" w:color="auto" w:fill="F4F5F7"/>
                <w:rtl/>
              </w:rPr>
              <w:t>قابلیت استفاده در همه محیط های نرم افزاری  بدون نیاز به هرگونه نصب اپلیکیشن های اضافی</w:t>
            </w:r>
            <w:bookmarkStart w:id="2" w:name="_l2xxv9flv13t" w:colFirst="0" w:colLast="0"/>
            <w:bookmarkEnd w:id="2"/>
          </w:p>
        </w:tc>
      </w:tr>
      <w:tr w:rsidR="00BD768B" w:rsidRPr="002C7F29" w14:paraId="27E1A8D4" w14:textId="77777777">
        <w:tc>
          <w:tcPr>
            <w:tcW w:w="9792" w:type="dxa"/>
          </w:tcPr>
          <w:p w14:paraId="46C5EE8B" w14:textId="77777777" w:rsidR="00BD768B" w:rsidRPr="002C7F29" w:rsidRDefault="00A524C6">
            <w:pPr>
              <w:widowControl w:val="0"/>
              <w:numPr>
                <w:ilvl w:val="0"/>
                <w:numId w:val="2"/>
              </w:numPr>
              <w:spacing w:line="360" w:lineRule="auto"/>
              <w:ind w:left="394"/>
              <w:jc w:val="both"/>
              <w:rPr>
                <w:rFonts w:cs="B Nazanin"/>
                <w:b/>
                <w:sz w:val="24"/>
                <w:szCs w:val="24"/>
              </w:rPr>
            </w:pPr>
            <w:r w:rsidRPr="002C7F29">
              <w:rPr>
                <w:rFonts w:cs="B Nazanin"/>
                <w:b/>
                <w:sz w:val="24"/>
                <w:szCs w:val="24"/>
                <w:rtl/>
              </w:rPr>
              <w:t>محدودیت ها و موانع احتمالی پیش رو:</w:t>
            </w:r>
          </w:p>
          <w:p w14:paraId="396A72DF" w14:textId="77777777" w:rsidR="00BD768B" w:rsidRPr="002C7F29" w:rsidRDefault="00A524C6">
            <w:pPr>
              <w:widowControl w:val="0"/>
              <w:numPr>
                <w:ilvl w:val="0"/>
                <w:numId w:val="2"/>
              </w:numPr>
              <w:spacing w:line="360" w:lineRule="auto"/>
              <w:ind w:left="394"/>
              <w:jc w:val="both"/>
              <w:rPr>
                <w:rFonts w:cs="B Nazanin"/>
                <w:b/>
                <w:sz w:val="24"/>
                <w:szCs w:val="24"/>
              </w:rPr>
            </w:pPr>
            <w:r w:rsidRPr="002C7F29">
              <w:rPr>
                <w:rFonts w:ascii="Vazirmatn" w:eastAsia="Vazirmatn" w:hAnsi="Vazirmatn" w:cs="B Nazanin"/>
                <w:b/>
                <w:color w:val="0000FF"/>
                <w:sz w:val="21"/>
                <w:szCs w:val="21"/>
                <w:shd w:val="clear" w:color="auto" w:fill="F4F5F7"/>
                <w:rtl/>
              </w:rPr>
              <w:t>در دسترس قرار گرفتن دیتا</w:t>
            </w:r>
          </w:p>
          <w:p w14:paraId="43C5B8D1" w14:textId="77777777" w:rsidR="00BD768B" w:rsidRPr="002C7F29" w:rsidRDefault="00A524C6">
            <w:pPr>
              <w:widowControl w:val="0"/>
              <w:numPr>
                <w:ilvl w:val="0"/>
                <w:numId w:val="2"/>
              </w:numPr>
              <w:spacing w:line="360" w:lineRule="auto"/>
              <w:ind w:left="394"/>
              <w:jc w:val="both"/>
              <w:rPr>
                <w:rFonts w:cs="B Nazanin"/>
                <w:b/>
                <w:sz w:val="24"/>
                <w:szCs w:val="24"/>
              </w:rPr>
            </w:pPr>
            <w:r w:rsidRPr="002C7F29">
              <w:rPr>
                <w:rFonts w:ascii="Vazirmatn" w:eastAsia="Vazirmatn" w:hAnsi="Vazirmatn" w:cs="B Nazanin"/>
                <w:b/>
                <w:color w:val="0000FF"/>
                <w:sz w:val="21"/>
                <w:szCs w:val="21"/>
                <w:shd w:val="clear" w:color="auto" w:fill="F4F5F7"/>
                <w:rtl/>
              </w:rPr>
              <w:t xml:space="preserve"> آماده شدن و لیبل گذاری به موقع دیتا (استخراج سوال از بخشنامه ها) </w:t>
            </w:r>
          </w:p>
          <w:p w14:paraId="135001AB" w14:textId="0D1D5352" w:rsidR="00BD768B" w:rsidRPr="002C7F29" w:rsidRDefault="00A524C6">
            <w:pPr>
              <w:widowControl w:val="0"/>
              <w:numPr>
                <w:ilvl w:val="0"/>
                <w:numId w:val="2"/>
              </w:numPr>
              <w:spacing w:line="360" w:lineRule="auto"/>
              <w:ind w:left="394"/>
              <w:jc w:val="both"/>
              <w:rPr>
                <w:rFonts w:cs="B Nazanin"/>
                <w:b/>
                <w:sz w:val="24"/>
                <w:szCs w:val="24"/>
              </w:rPr>
            </w:pPr>
            <w:r w:rsidRPr="002C7F29">
              <w:rPr>
                <w:rFonts w:ascii="Vazirmatn" w:eastAsia="Vazirmatn" w:hAnsi="Vazirmatn" w:cs="B Nazanin"/>
                <w:b/>
                <w:color w:val="0000FF"/>
                <w:sz w:val="21"/>
                <w:szCs w:val="21"/>
                <w:shd w:val="clear" w:color="auto" w:fill="F4F5F7"/>
                <w:rtl/>
              </w:rPr>
              <w:t>ارتباط با سایر درگاه های خدماتی سازمان</w:t>
            </w:r>
          </w:p>
          <w:p w14:paraId="7F5CCB7E" w14:textId="77777777" w:rsidR="00BD768B" w:rsidRPr="002C7F29" w:rsidRDefault="00A524C6">
            <w:pPr>
              <w:widowControl w:val="0"/>
              <w:numPr>
                <w:ilvl w:val="0"/>
                <w:numId w:val="2"/>
              </w:numPr>
              <w:spacing w:line="360" w:lineRule="auto"/>
              <w:ind w:left="394"/>
              <w:jc w:val="both"/>
              <w:rPr>
                <w:rFonts w:ascii="Vazirmatn" w:eastAsia="Vazirmatn" w:hAnsi="Vazirmatn" w:cs="B Nazanin"/>
                <w:b/>
                <w:color w:val="0000FF"/>
                <w:sz w:val="21"/>
                <w:szCs w:val="21"/>
                <w:shd w:val="clear" w:color="auto" w:fill="F4F5F7"/>
              </w:rPr>
            </w:pPr>
            <w:r w:rsidRPr="002C7F29">
              <w:rPr>
                <w:rFonts w:ascii="Vazirmatn" w:eastAsia="Vazirmatn" w:hAnsi="Vazirmatn" w:cs="B Nazanin"/>
                <w:b/>
                <w:color w:val="0000FF"/>
                <w:sz w:val="21"/>
                <w:szCs w:val="21"/>
                <w:shd w:val="clear" w:color="auto" w:fill="F4F5F7"/>
                <w:rtl/>
              </w:rPr>
              <w:t>تاییدیه نهایی واحد حقوقی بر تصمیم های سرنوشت ساز ربات!</w:t>
            </w:r>
          </w:p>
          <w:p w14:paraId="39123B45" w14:textId="6518ECE5" w:rsidR="000D1742" w:rsidRPr="002C7F29" w:rsidRDefault="000D1742" w:rsidP="000D1742">
            <w:pPr>
              <w:widowControl w:val="0"/>
              <w:numPr>
                <w:ilvl w:val="0"/>
                <w:numId w:val="2"/>
              </w:numPr>
              <w:spacing w:line="360" w:lineRule="auto"/>
              <w:ind w:left="394"/>
              <w:jc w:val="both"/>
              <w:rPr>
                <w:rFonts w:cs="B Nazanin"/>
                <w:b/>
                <w:sz w:val="24"/>
                <w:szCs w:val="24"/>
              </w:rPr>
            </w:pPr>
            <w:r w:rsidRPr="002C7F29">
              <w:rPr>
                <w:rFonts w:ascii="Vazirmatn" w:eastAsia="Vazirmatn" w:hAnsi="Vazirmatn" w:cs="B Nazanin"/>
                <w:b/>
                <w:color w:val="0000FF"/>
                <w:sz w:val="21"/>
                <w:szCs w:val="21"/>
                <w:shd w:val="clear" w:color="auto" w:fill="F4F5F7"/>
                <w:rtl/>
              </w:rPr>
              <w:t xml:space="preserve">سرور </w:t>
            </w:r>
            <w:r>
              <w:rPr>
                <w:rFonts w:ascii="Vazirmatn" w:eastAsia="Vazirmatn" w:hAnsi="Vazirmatn" w:cs="B Nazanin" w:hint="cs"/>
                <w:b/>
                <w:color w:val="0000FF"/>
                <w:sz w:val="21"/>
                <w:szCs w:val="21"/>
                <w:shd w:val="clear" w:color="auto" w:fill="F4F5F7"/>
                <w:rtl/>
              </w:rPr>
              <w:t>های دارای ظرفیت پردازشی موازی (دارای پرداز</w:t>
            </w:r>
            <w:r w:rsidR="007D6E75">
              <w:rPr>
                <w:rFonts w:ascii="Vazirmatn" w:eastAsia="Vazirmatn" w:hAnsi="Vazirmatn" w:cs="B Nazanin" w:hint="cs"/>
                <w:b/>
                <w:color w:val="0000FF"/>
                <w:sz w:val="21"/>
                <w:szCs w:val="21"/>
                <w:shd w:val="clear" w:color="auto" w:fill="F4F5F7"/>
                <w:rtl/>
              </w:rPr>
              <w:t xml:space="preserve">نده‌های </w:t>
            </w:r>
            <w:r>
              <w:rPr>
                <w:rFonts w:ascii="Vazirmatn" w:eastAsia="Vazirmatn" w:hAnsi="Vazirmatn" w:cs="B Nazanin" w:hint="cs"/>
                <w:b/>
                <w:color w:val="0000FF"/>
                <w:sz w:val="21"/>
                <w:szCs w:val="21"/>
                <w:shd w:val="clear" w:color="auto" w:fill="F4F5F7"/>
                <w:rtl/>
              </w:rPr>
              <w:t xml:space="preserve">گرافیکی </w:t>
            </w:r>
            <w:r w:rsidR="007D6E75">
              <w:rPr>
                <w:rFonts w:ascii="Vazirmatn" w:eastAsia="Vazirmatn" w:hAnsi="Vazirmatn" w:cs="B Nazanin" w:hint="cs"/>
                <w:b/>
                <w:color w:val="0000FF"/>
                <w:sz w:val="21"/>
                <w:szCs w:val="21"/>
                <w:shd w:val="clear" w:color="auto" w:fill="F4F5F7"/>
                <w:rtl/>
              </w:rPr>
              <w:t xml:space="preserve">برای </w:t>
            </w:r>
            <w:r w:rsidRPr="002C7F29">
              <w:rPr>
                <w:rFonts w:ascii="Vazirmatn" w:eastAsia="Vazirmatn" w:hAnsi="Vazirmatn" w:cs="B Nazanin"/>
                <w:b/>
                <w:color w:val="0000FF"/>
                <w:sz w:val="21"/>
                <w:szCs w:val="21"/>
                <w:shd w:val="clear" w:color="auto" w:fill="F4F5F7"/>
                <w:rtl/>
              </w:rPr>
              <w:t>پردازش</w:t>
            </w:r>
            <w:r w:rsidR="007D6E75">
              <w:rPr>
                <w:rFonts w:ascii="Vazirmatn" w:eastAsia="Vazirmatn" w:hAnsi="Vazirmatn" w:cs="B Nazanin" w:hint="cs"/>
                <w:b/>
                <w:color w:val="0000FF"/>
                <w:sz w:val="21"/>
                <w:szCs w:val="21"/>
                <w:shd w:val="clear" w:color="auto" w:fill="F4F5F7"/>
                <w:rtl/>
              </w:rPr>
              <w:t>‌</w:t>
            </w:r>
            <w:r w:rsidRPr="002C7F29">
              <w:rPr>
                <w:rFonts w:ascii="Vazirmatn" w:eastAsia="Vazirmatn" w:hAnsi="Vazirmatn" w:cs="B Nazanin"/>
                <w:b/>
                <w:color w:val="0000FF"/>
                <w:sz w:val="21"/>
                <w:szCs w:val="21"/>
                <w:shd w:val="clear" w:color="auto" w:fill="F4F5F7"/>
                <w:rtl/>
              </w:rPr>
              <w:t>های فوق العاده زیاد و قوی</w:t>
            </w:r>
            <w:r>
              <w:rPr>
                <w:rFonts w:ascii="Vazirmatn" w:eastAsia="Vazirmatn" w:hAnsi="Vazirmatn" w:cs="B Nazanin" w:hint="cs"/>
                <w:b/>
                <w:color w:val="0000FF"/>
                <w:sz w:val="21"/>
                <w:szCs w:val="21"/>
                <w:shd w:val="clear" w:color="auto" w:fill="F4F5F7"/>
                <w:rtl/>
              </w:rPr>
              <w:t>)</w:t>
            </w:r>
          </w:p>
          <w:p w14:paraId="25F7A0D4" w14:textId="77777777" w:rsidR="00BD768B" w:rsidRPr="002C7F29" w:rsidRDefault="00BD768B">
            <w:pPr>
              <w:widowControl w:val="0"/>
              <w:pBdr>
                <w:top w:val="nil"/>
                <w:left w:val="nil"/>
                <w:bottom w:val="nil"/>
                <w:right w:val="nil"/>
                <w:between w:val="nil"/>
              </w:pBdr>
              <w:spacing w:line="360" w:lineRule="auto"/>
              <w:ind w:left="754"/>
              <w:jc w:val="both"/>
              <w:rPr>
                <w:rFonts w:cs="B Nazanin"/>
                <w:b/>
                <w:color w:val="000000"/>
                <w:sz w:val="24"/>
                <w:szCs w:val="24"/>
              </w:rPr>
            </w:pPr>
          </w:p>
        </w:tc>
      </w:tr>
      <w:tr w:rsidR="00BD768B" w:rsidRPr="002C7F29" w14:paraId="438DF244" w14:textId="77777777">
        <w:tc>
          <w:tcPr>
            <w:tcW w:w="9792" w:type="dxa"/>
          </w:tcPr>
          <w:p w14:paraId="578279F8" w14:textId="4F027E00" w:rsidR="00BD768B" w:rsidRPr="00BC5A88" w:rsidRDefault="00A524C6" w:rsidP="00BC5A88">
            <w:pPr>
              <w:widowControl w:val="0"/>
              <w:numPr>
                <w:ilvl w:val="0"/>
                <w:numId w:val="2"/>
              </w:numPr>
              <w:spacing w:line="360" w:lineRule="auto"/>
              <w:ind w:left="394"/>
              <w:jc w:val="both"/>
              <w:rPr>
                <w:rFonts w:cs="B Nazanin"/>
                <w:b/>
                <w:sz w:val="24"/>
                <w:szCs w:val="24"/>
              </w:rPr>
            </w:pPr>
            <w:r w:rsidRPr="002C7F29">
              <w:rPr>
                <w:rFonts w:cs="B Nazanin"/>
                <w:b/>
                <w:sz w:val="24"/>
                <w:szCs w:val="24"/>
                <w:rtl/>
              </w:rPr>
              <w:t xml:space="preserve"> مدت زمان حدودی اجرای پروژه (ماه): </w:t>
            </w:r>
            <w:r w:rsidRPr="002C7F29">
              <w:rPr>
                <w:rFonts w:ascii="Vazirmatn" w:eastAsia="Vazirmatn" w:hAnsi="Vazirmatn" w:cs="B Nazanin"/>
                <w:b/>
                <w:color w:val="0000FF"/>
                <w:sz w:val="21"/>
                <w:szCs w:val="21"/>
                <w:shd w:val="clear" w:color="auto" w:fill="F4F5F7"/>
                <w:rtl/>
              </w:rPr>
              <w:t xml:space="preserve"> 12  ماه (یک سال)</w:t>
            </w:r>
          </w:p>
        </w:tc>
      </w:tr>
      <w:tr w:rsidR="00BD768B" w:rsidRPr="002C7F29" w14:paraId="4DE2EE39" w14:textId="77777777">
        <w:trPr>
          <w:trHeight w:val="659"/>
        </w:trPr>
        <w:tc>
          <w:tcPr>
            <w:tcW w:w="9792" w:type="dxa"/>
          </w:tcPr>
          <w:p w14:paraId="3FEBA342" w14:textId="77777777" w:rsidR="00BD768B" w:rsidRPr="002C7F29" w:rsidRDefault="00A524C6">
            <w:pPr>
              <w:widowControl w:val="0"/>
              <w:numPr>
                <w:ilvl w:val="0"/>
                <w:numId w:val="2"/>
              </w:numPr>
              <w:spacing w:line="360" w:lineRule="auto"/>
              <w:ind w:left="394"/>
              <w:jc w:val="both"/>
              <w:rPr>
                <w:rFonts w:cs="B Nazanin"/>
                <w:b/>
                <w:sz w:val="24"/>
                <w:szCs w:val="24"/>
              </w:rPr>
            </w:pPr>
            <w:r w:rsidRPr="002C7F29">
              <w:rPr>
                <w:rFonts w:cs="B Nazanin"/>
                <w:b/>
                <w:sz w:val="24"/>
                <w:szCs w:val="24"/>
                <w:rtl/>
              </w:rPr>
              <w:t xml:space="preserve">سطح مورد نظر برای اجرای طرح:                          خرد </w:t>
            </w:r>
            <w:r w:rsidRPr="002C7F29">
              <w:rPr>
                <w:rFonts w:ascii="Arial" w:eastAsia="Arial" w:hAnsi="Arial" w:cs="B Nazanin"/>
                <w:b/>
                <w:sz w:val="24"/>
                <w:szCs w:val="24"/>
              </w:rPr>
              <w:t>□</w:t>
            </w:r>
            <w:r w:rsidRPr="002C7F29">
              <w:rPr>
                <w:rFonts w:cs="B Nazanin"/>
                <w:b/>
                <w:sz w:val="24"/>
                <w:szCs w:val="24"/>
                <w:rtl/>
              </w:rPr>
              <w:t xml:space="preserve">        متوسط </w:t>
            </w:r>
            <w:r w:rsidRPr="002C7F29">
              <w:rPr>
                <w:rFonts w:ascii="Arial" w:eastAsia="Arial" w:hAnsi="Arial" w:cs="B Nazanin"/>
                <w:b/>
                <w:sz w:val="24"/>
                <w:szCs w:val="24"/>
              </w:rPr>
              <w:t>□</w:t>
            </w:r>
            <w:r w:rsidRPr="002C7F29">
              <w:rPr>
                <w:rFonts w:cs="B Nazanin"/>
                <w:b/>
                <w:sz w:val="24"/>
                <w:szCs w:val="24"/>
                <w:rtl/>
              </w:rPr>
              <w:t xml:space="preserve">          كلان </w:t>
            </w:r>
            <w:r w:rsidRPr="002C7F29">
              <w:rPr>
                <w:rFonts w:ascii="Segoe UI Emoji" w:eastAsia="Arial Unicode MS" w:hAnsi="Segoe UI Emoji" w:cs="Segoe UI Emoji"/>
                <w:b/>
                <w:sz w:val="26"/>
                <w:szCs w:val="26"/>
              </w:rPr>
              <w:t>✅</w:t>
            </w:r>
            <w:r w:rsidRPr="002C7F29">
              <w:rPr>
                <w:rFonts w:ascii="Arial" w:eastAsia="Arial" w:hAnsi="Arial" w:cs="B Nazanin"/>
                <w:b/>
                <w:sz w:val="24"/>
                <w:szCs w:val="24"/>
              </w:rPr>
              <w:t xml:space="preserve">           </w:t>
            </w:r>
          </w:p>
        </w:tc>
      </w:tr>
    </w:tbl>
    <w:p w14:paraId="607FAB97" w14:textId="2DA8AADB" w:rsidR="00BD768B" w:rsidRDefault="00BD768B"/>
    <w:sectPr w:rsidR="00BD768B">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5EBF5" w14:textId="77777777" w:rsidR="00661C82" w:rsidRDefault="00661C82">
      <w:r>
        <w:separator/>
      </w:r>
    </w:p>
  </w:endnote>
  <w:endnote w:type="continuationSeparator" w:id="0">
    <w:p w14:paraId="4F375826" w14:textId="77777777" w:rsidR="00661C82" w:rsidRDefault="0066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ANSans">
    <w:altName w:val="Arial"/>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Vazirmatn">
    <w:altName w:val="Calibri"/>
    <w:charset w:val="00"/>
    <w:family w:val="auto"/>
    <w:pitch w:val="default"/>
  </w:font>
  <w:font w:name="Segoe UI Emoji">
    <w:altName w:val="Segoe UI Symbol"/>
    <w:charset w:val="00"/>
    <w:family w:val="swiss"/>
    <w:pitch w:val="variable"/>
    <w:sig w:usb0="00000003" w:usb1="02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FBB72" w14:textId="77777777" w:rsidR="00661C82" w:rsidRDefault="00661C82">
      <w:r>
        <w:separator/>
      </w:r>
    </w:p>
  </w:footnote>
  <w:footnote w:type="continuationSeparator" w:id="0">
    <w:p w14:paraId="5703EBC5" w14:textId="77777777" w:rsidR="00661C82" w:rsidRDefault="0066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47460" w14:textId="77777777" w:rsidR="00BD768B" w:rsidRDefault="00A524C6">
    <w:pPr>
      <w:pBdr>
        <w:top w:val="nil"/>
        <w:left w:val="nil"/>
        <w:bottom w:val="nil"/>
        <w:right w:val="nil"/>
        <w:between w:val="nil"/>
      </w:pBdr>
      <w:tabs>
        <w:tab w:val="center" w:pos="4513"/>
        <w:tab w:val="right" w:pos="9026"/>
      </w:tabs>
      <w:rPr>
        <w:color w:val="000000"/>
      </w:rPr>
    </w:pPr>
    <w:r>
      <w:rPr>
        <w:noProof/>
        <w:color w:val="000000"/>
        <w:lang w:bidi="fa-IR"/>
      </w:rPr>
      <w:drawing>
        <wp:anchor distT="0" distB="0" distL="114300" distR="114300" simplePos="0" relativeHeight="251658240" behindDoc="0" locked="0" layoutInCell="1" hidden="0" allowOverlap="1" wp14:anchorId="56F133CB" wp14:editId="7E5CD712">
          <wp:simplePos x="0" y="0"/>
          <wp:positionH relativeFrom="margin">
            <wp:posOffset>2643505</wp:posOffset>
          </wp:positionH>
          <wp:positionV relativeFrom="margin">
            <wp:posOffset>-782319</wp:posOffset>
          </wp:positionV>
          <wp:extent cx="469900" cy="627380"/>
          <wp:effectExtent l="0" t="0" r="0" b="0"/>
          <wp:wrapSquare wrapText="bothSides" distT="0" distB="0" distL="114300" distR="114300"/>
          <wp:docPr id="2" name="image1.png" descr="https://saat.irandoc.ac.ir/UserFile/OrganizationInformation/Logo%20moasese-131846597905637362.png"/>
          <wp:cNvGraphicFramePr/>
          <a:graphic xmlns:a="http://schemas.openxmlformats.org/drawingml/2006/main">
            <a:graphicData uri="http://schemas.openxmlformats.org/drawingml/2006/picture">
              <pic:pic xmlns:pic="http://schemas.openxmlformats.org/drawingml/2006/picture">
                <pic:nvPicPr>
                  <pic:cNvPr id="0" name="image1.png" descr="https://saat.irandoc.ac.ir/UserFile/OrganizationInformation/Logo%20moasese-131846597905637362.png"/>
                  <pic:cNvPicPr preferRelativeResize="0"/>
                </pic:nvPicPr>
                <pic:blipFill>
                  <a:blip r:embed="rId1"/>
                  <a:srcRect/>
                  <a:stretch>
                    <a:fillRect/>
                  </a:stretch>
                </pic:blipFill>
                <pic:spPr>
                  <a:xfrm>
                    <a:off x="0" y="0"/>
                    <a:ext cx="469900" cy="627380"/>
                  </a:xfrm>
                  <a:prstGeom prst="rect">
                    <a:avLst/>
                  </a:prstGeom>
                  <a:ln/>
                </pic:spPr>
              </pic:pic>
            </a:graphicData>
          </a:graphic>
        </wp:anchor>
      </w:drawing>
    </w:r>
    <w:r>
      <w:rPr>
        <w:noProof/>
        <w:color w:val="000000"/>
        <w:lang w:bidi="fa-IR"/>
      </w:rPr>
      <w:drawing>
        <wp:anchor distT="0" distB="0" distL="0" distR="0" simplePos="0" relativeHeight="251659264" behindDoc="1" locked="0" layoutInCell="1" hidden="0" allowOverlap="1" wp14:anchorId="4AB3D60F" wp14:editId="7027D57D">
          <wp:simplePos x="0" y="0"/>
          <wp:positionH relativeFrom="margin">
            <wp:posOffset>-894713</wp:posOffset>
          </wp:positionH>
          <wp:positionV relativeFrom="margin">
            <wp:posOffset>-1268729</wp:posOffset>
          </wp:positionV>
          <wp:extent cx="7581265" cy="11014710"/>
          <wp:effectExtent l="0" t="0" r="0" b="0"/>
          <wp:wrapNone/>
          <wp:docPr id="3" name="image2.png" descr="Untitled"/>
          <wp:cNvGraphicFramePr/>
          <a:graphic xmlns:a="http://schemas.openxmlformats.org/drawingml/2006/main">
            <a:graphicData uri="http://schemas.openxmlformats.org/drawingml/2006/picture">
              <pic:pic xmlns:pic="http://schemas.openxmlformats.org/drawingml/2006/picture">
                <pic:nvPicPr>
                  <pic:cNvPr id="0" name="image2.png" descr="Untitled"/>
                  <pic:cNvPicPr preferRelativeResize="0"/>
                </pic:nvPicPr>
                <pic:blipFill>
                  <a:blip r:embed="rId2"/>
                  <a:srcRect/>
                  <a:stretch>
                    <a:fillRect/>
                  </a:stretch>
                </pic:blipFill>
                <pic:spPr>
                  <a:xfrm>
                    <a:off x="0" y="0"/>
                    <a:ext cx="7581265" cy="11014710"/>
                  </a:xfrm>
                  <a:prstGeom prst="rect">
                    <a:avLst/>
                  </a:prstGeom>
                  <a:ln/>
                </pic:spPr>
              </pic:pic>
            </a:graphicData>
          </a:graphic>
        </wp:anchor>
      </w:drawing>
    </w:r>
    <w:r>
      <w:rPr>
        <w:noProof/>
        <w:lang w:bidi="fa-IR"/>
      </w:rPr>
      <mc:AlternateContent>
        <mc:Choice Requires="wps">
          <w:drawing>
            <wp:anchor distT="0" distB="0" distL="114300" distR="114300" simplePos="0" relativeHeight="251660288" behindDoc="0" locked="0" layoutInCell="1" hidden="0" allowOverlap="1" wp14:anchorId="433606A9" wp14:editId="0AAA4AC1">
              <wp:simplePos x="0" y="0"/>
              <wp:positionH relativeFrom="column">
                <wp:posOffset>-698499</wp:posOffset>
              </wp:positionH>
              <wp:positionV relativeFrom="paragraph">
                <wp:posOffset>-203199</wp:posOffset>
              </wp:positionV>
              <wp:extent cx="1638300" cy="533400"/>
              <wp:effectExtent l="0" t="0" r="0" b="0"/>
              <wp:wrapNone/>
              <wp:docPr id="1" name="Rectangle 1"/>
              <wp:cNvGraphicFramePr/>
              <a:graphic xmlns:a="http://schemas.openxmlformats.org/drawingml/2006/main">
                <a:graphicData uri="http://schemas.microsoft.com/office/word/2010/wordprocessingShape">
                  <wps:wsp>
                    <wps:cNvSpPr/>
                    <wps:spPr>
                      <a:xfrm>
                        <a:off x="4531613" y="3518063"/>
                        <a:ext cx="1628775" cy="523875"/>
                      </a:xfrm>
                      <a:prstGeom prst="rect">
                        <a:avLst/>
                      </a:prstGeom>
                      <a:noFill/>
                      <a:ln>
                        <a:noFill/>
                      </a:ln>
                    </wps:spPr>
                    <wps:txbx>
                      <w:txbxContent>
                        <w:p w14:paraId="42027AEC" w14:textId="77777777" w:rsidR="00BD768B" w:rsidRPr="0012109D" w:rsidRDefault="00A524C6">
                          <w:pPr>
                            <w:textDirection w:val="btLr"/>
                            <w:rPr>
                              <w:rFonts w:cs="B Titr"/>
                            </w:rPr>
                          </w:pPr>
                          <w:r w:rsidRPr="0012109D">
                            <w:rPr>
                              <w:b/>
                              <w:bCs/>
                              <w:color w:val="000000"/>
                              <w:sz w:val="22"/>
                              <w:szCs w:val="22"/>
                              <w:rtl/>
                            </w:rPr>
                            <w:t>کد سند</w:t>
                          </w:r>
                          <w:r w:rsidRPr="0012109D">
                            <w:rPr>
                              <w:rFonts w:cs="B Titr"/>
                              <w:b/>
                              <w:color w:val="000000"/>
                              <w:sz w:val="22"/>
                            </w:rPr>
                            <w:t xml:space="preserve">: </w:t>
                          </w:r>
                        </w:p>
                        <w:p w14:paraId="74327B09" w14:textId="77777777" w:rsidR="00BD768B" w:rsidRPr="0012109D" w:rsidRDefault="00A524C6">
                          <w:pPr>
                            <w:textDirection w:val="btLr"/>
                            <w:rPr>
                              <w:rFonts w:cs="B Titr"/>
                            </w:rPr>
                          </w:pPr>
                          <w:r w:rsidRPr="0012109D">
                            <w:rPr>
                              <w:b/>
                              <w:bCs/>
                              <w:color w:val="000000"/>
                              <w:sz w:val="22"/>
                              <w:szCs w:val="22"/>
                              <w:rtl/>
                            </w:rPr>
                            <w:t>شماره ویرایش</w:t>
                          </w:r>
                          <w:r w:rsidRPr="0012109D">
                            <w:rPr>
                              <w:rFonts w:cs="B Titr"/>
                              <w:b/>
                              <w:color w:val="000000"/>
                              <w:sz w:val="22"/>
                            </w:rPr>
                            <w:t xml:space="preserve">: </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433606A9" id="Rectangle 1" o:spid="_x0000_s1026" style="position:absolute;left:0;text-align:left;margin-left:-55pt;margin-top:-16pt;width:129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" filled="f" stroked="f">
              <v:textbox inset="2.53958mm,1.2694mm,2.53958mm,1.2694mm">
                <w:txbxContent>
                  <w:p w14:paraId="42027AEC" w14:textId="77777777" w:rsidR="00BD768B" w:rsidRPr="0012109D" w:rsidRDefault="00A524C6">
                    <w:pPr>
                      <w:textDirection w:val="btLr"/>
                      <w:rPr>
                        <w:rFonts w:cs="B Titr"/>
                      </w:rPr>
                    </w:pPr>
                    <w:r w:rsidRPr="0012109D">
                      <w:rPr>
                        <w:rFonts w:cs="B Titr"/>
                        <w:b/>
                        <w:color w:val="000000"/>
                        <w:sz w:val="22"/>
                      </w:rPr>
                      <w:t xml:space="preserve">کد سند: </w:t>
                    </w:r>
                  </w:p>
                  <w:p w14:paraId="74327B09" w14:textId="77777777" w:rsidR="00BD768B" w:rsidRPr="0012109D" w:rsidRDefault="00A524C6">
                    <w:pPr>
                      <w:textDirection w:val="btLr"/>
                      <w:rPr>
                        <w:rFonts w:cs="B Titr"/>
                      </w:rPr>
                    </w:pPr>
                    <w:r w:rsidRPr="0012109D">
                      <w:rPr>
                        <w:rFonts w:cs="B Titr"/>
                        <w:b/>
                        <w:color w:val="000000"/>
                        <w:sz w:val="22"/>
                      </w:rPr>
                      <w:t xml:space="preserve">شماره ویرایش: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2E09"/>
    <w:multiLevelType w:val="hybridMultilevel"/>
    <w:tmpl w:val="892E3E16"/>
    <w:lvl w:ilvl="0" w:tplc="8D822D20">
      <w:start w:val="1"/>
      <w:numFmt w:val="bullet"/>
      <w:lvlText w:val="-"/>
      <w:lvlJc w:val="left"/>
      <w:pPr>
        <w:ind w:left="1080" w:hanging="360"/>
      </w:pPr>
      <w:rPr>
        <w:rFonts w:ascii="IRANSans" w:eastAsiaTheme="minorHAnsi" w:hAnsi="IRANSans" w:cs="IRAN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5903C4"/>
    <w:multiLevelType w:val="multilevel"/>
    <w:tmpl w:val="6F9C39CC"/>
    <w:lvl w:ilvl="0">
      <w:start w:val="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D34261E"/>
    <w:multiLevelType w:val="multilevel"/>
    <w:tmpl w:val="F294B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8B"/>
    <w:rsid w:val="000D1742"/>
    <w:rsid w:val="0012109D"/>
    <w:rsid w:val="00175ADB"/>
    <w:rsid w:val="002C7F29"/>
    <w:rsid w:val="002E083E"/>
    <w:rsid w:val="00391E6A"/>
    <w:rsid w:val="003E6CC8"/>
    <w:rsid w:val="00412295"/>
    <w:rsid w:val="00661C82"/>
    <w:rsid w:val="006E44C3"/>
    <w:rsid w:val="007D6E75"/>
    <w:rsid w:val="007D7EED"/>
    <w:rsid w:val="00804A65"/>
    <w:rsid w:val="00805136"/>
    <w:rsid w:val="008913A5"/>
    <w:rsid w:val="00926620"/>
    <w:rsid w:val="00A524C6"/>
    <w:rsid w:val="00BC5A88"/>
    <w:rsid w:val="00BD768B"/>
    <w:rsid w:val="00C944F0"/>
    <w:rsid w:val="00D52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D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hd w:val="clear" w:color="auto" w:fill="D9D9D9"/>
      <w:spacing w:before="240"/>
      <w:ind w:left="1418" w:hanging="1418"/>
      <w:jc w:val="both"/>
      <w:outlineLvl w:val="0"/>
    </w:pPr>
    <w:rPr>
      <w:rFonts w:ascii="Calibri" w:eastAsia="Calibri" w:hAnsi="Calibri" w:cs="Calibri"/>
      <w:color w:val="C55911"/>
      <w:sz w:val="28"/>
      <w:szCs w:val="28"/>
    </w:rPr>
  </w:style>
  <w:style w:type="paragraph" w:styleId="Heading2">
    <w:name w:val="heading 2"/>
    <w:basedOn w:val="Normal"/>
    <w:next w:val="Normal"/>
    <w:uiPriority w:val="9"/>
    <w:semiHidden/>
    <w:unhideWhenUsed/>
    <w:qFormat/>
    <w:pPr>
      <w:spacing w:before="120"/>
      <w:ind w:left="1418" w:hanging="1418"/>
      <w:jc w:val="both"/>
      <w:outlineLvl w:val="1"/>
    </w:pPr>
    <w:rPr>
      <w:rFonts w:ascii="Calibri" w:eastAsia="Calibri" w:hAnsi="Calibri" w:cs="Calibri"/>
      <w:color w:val="806000"/>
      <w:sz w:val="22"/>
      <w:szCs w:val="22"/>
    </w:rPr>
  </w:style>
  <w:style w:type="paragraph" w:styleId="Heading3">
    <w:name w:val="heading 3"/>
    <w:basedOn w:val="Normal"/>
    <w:next w:val="Normal"/>
    <w:uiPriority w:val="9"/>
    <w:semiHidden/>
    <w:unhideWhenUsed/>
    <w:qFormat/>
    <w:pPr>
      <w:spacing w:before="120"/>
      <w:ind w:left="1418" w:hanging="1418"/>
      <w:jc w:val="both"/>
      <w:outlineLvl w:val="2"/>
    </w:pPr>
    <w:rPr>
      <w:rFonts w:ascii="Calibri" w:eastAsia="Calibri" w:hAnsi="Calibri" w:cs="Calibri"/>
      <w:color w:val="BF8F00"/>
      <w:sz w:val="22"/>
      <w:szCs w:val="22"/>
    </w:rPr>
  </w:style>
  <w:style w:type="paragraph" w:styleId="Heading4">
    <w:name w:val="heading 4"/>
    <w:basedOn w:val="Normal"/>
    <w:next w:val="Normal"/>
    <w:uiPriority w:val="9"/>
    <w:semiHidden/>
    <w:unhideWhenUsed/>
    <w:qFormat/>
    <w:pPr>
      <w:spacing w:before="120"/>
      <w:ind w:left="1418" w:hanging="1418"/>
      <w:jc w:val="both"/>
      <w:outlineLvl w:val="3"/>
    </w:pPr>
    <w:rPr>
      <w:rFonts w:ascii="Calibri" w:eastAsia="Calibri" w:hAnsi="Calibri" w:cs="Calibri"/>
      <w:color w:val="C55911"/>
      <w:sz w:val="22"/>
      <w:szCs w:val="22"/>
    </w:rPr>
  </w:style>
  <w:style w:type="paragraph" w:styleId="Heading5">
    <w:name w:val="heading 5"/>
    <w:basedOn w:val="Normal"/>
    <w:next w:val="Normal"/>
    <w:uiPriority w:val="9"/>
    <w:semiHidden/>
    <w:unhideWhenUsed/>
    <w:qFormat/>
    <w:pPr>
      <w:spacing w:before="120"/>
      <w:ind w:left="1418" w:hanging="1418"/>
      <w:jc w:val="both"/>
      <w:outlineLvl w:val="4"/>
    </w:pPr>
    <w:rPr>
      <w:rFonts w:ascii="Calibri" w:eastAsia="Calibri" w:hAnsi="Calibri" w:cs="Calibri"/>
      <w:color w:val="7F7F7F"/>
      <w:sz w:val="22"/>
      <w:szCs w:val="22"/>
    </w:rPr>
  </w:style>
  <w:style w:type="paragraph" w:styleId="Heading6">
    <w:name w:val="heading 6"/>
    <w:basedOn w:val="Normal"/>
    <w:next w:val="Normal"/>
    <w:uiPriority w:val="9"/>
    <w:semiHidden/>
    <w:unhideWhenUsed/>
    <w:qFormat/>
    <w:pPr>
      <w:spacing w:before="120"/>
      <w:ind w:left="1418" w:hanging="1418"/>
      <w:jc w:val="both"/>
      <w:outlineLvl w:val="5"/>
    </w:pPr>
    <w:rPr>
      <w:rFonts w:ascii="Calibri" w:eastAsia="Calibri" w:hAnsi="Calibri" w:cs="Calibri"/>
      <w:color w:val="1E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titr jadval,heading 4,تیتر اصلی,Bullet Level 1,Numbered,Level1"/>
    <w:basedOn w:val="Normal"/>
    <w:link w:val="ListParagraphChar"/>
    <w:uiPriority w:val="34"/>
    <w:qFormat/>
    <w:rsid w:val="003E6CC8"/>
    <w:pPr>
      <w:bidi w:val="0"/>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titr jadval Char,heading 4 Char,تیتر اصلی Char,Bullet Level 1 Char,Numbered Char,Level1 Char"/>
    <w:link w:val="ListParagraph"/>
    <w:uiPriority w:val="34"/>
    <w:rsid w:val="003E6CC8"/>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2109D"/>
    <w:pPr>
      <w:tabs>
        <w:tab w:val="center" w:pos="4680"/>
        <w:tab w:val="right" w:pos="9360"/>
      </w:tabs>
    </w:pPr>
  </w:style>
  <w:style w:type="character" w:customStyle="1" w:styleId="HeaderChar">
    <w:name w:val="Header Char"/>
    <w:basedOn w:val="DefaultParagraphFont"/>
    <w:link w:val="Header"/>
    <w:uiPriority w:val="99"/>
    <w:rsid w:val="0012109D"/>
  </w:style>
  <w:style w:type="paragraph" w:styleId="Footer">
    <w:name w:val="footer"/>
    <w:basedOn w:val="Normal"/>
    <w:link w:val="FooterChar"/>
    <w:uiPriority w:val="99"/>
    <w:unhideWhenUsed/>
    <w:rsid w:val="0012109D"/>
    <w:pPr>
      <w:tabs>
        <w:tab w:val="center" w:pos="4680"/>
        <w:tab w:val="right" w:pos="9360"/>
      </w:tabs>
    </w:pPr>
  </w:style>
  <w:style w:type="character" w:customStyle="1" w:styleId="FooterChar">
    <w:name w:val="Footer Char"/>
    <w:basedOn w:val="DefaultParagraphFont"/>
    <w:link w:val="Footer"/>
    <w:uiPriority w:val="99"/>
    <w:rsid w:val="00121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hd w:val="clear" w:color="auto" w:fill="D9D9D9"/>
      <w:spacing w:before="240"/>
      <w:ind w:left="1418" w:hanging="1418"/>
      <w:jc w:val="both"/>
      <w:outlineLvl w:val="0"/>
    </w:pPr>
    <w:rPr>
      <w:rFonts w:ascii="Calibri" w:eastAsia="Calibri" w:hAnsi="Calibri" w:cs="Calibri"/>
      <w:color w:val="C55911"/>
      <w:sz w:val="28"/>
      <w:szCs w:val="28"/>
    </w:rPr>
  </w:style>
  <w:style w:type="paragraph" w:styleId="Heading2">
    <w:name w:val="heading 2"/>
    <w:basedOn w:val="Normal"/>
    <w:next w:val="Normal"/>
    <w:uiPriority w:val="9"/>
    <w:semiHidden/>
    <w:unhideWhenUsed/>
    <w:qFormat/>
    <w:pPr>
      <w:spacing w:before="120"/>
      <w:ind w:left="1418" w:hanging="1418"/>
      <w:jc w:val="both"/>
      <w:outlineLvl w:val="1"/>
    </w:pPr>
    <w:rPr>
      <w:rFonts w:ascii="Calibri" w:eastAsia="Calibri" w:hAnsi="Calibri" w:cs="Calibri"/>
      <w:color w:val="806000"/>
      <w:sz w:val="22"/>
      <w:szCs w:val="22"/>
    </w:rPr>
  </w:style>
  <w:style w:type="paragraph" w:styleId="Heading3">
    <w:name w:val="heading 3"/>
    <w:basedOn w:val="Normal"/>
    <w:next w:val="Normal"/>
    <w:uiPriority w:val="9"/>
    <w:semiHidden/>
    <w:unhideWhenUsed/>
    <w:qFormat/>
    <w:pPr>
      <w:spacing w:before="120"/>
      <w:ind w:left="1418" w:hanging="1418"/>
      <w:jc w:val="both"/>
      <w:outlineLvl w:val="2"/>
    </w:pPr>
    <w:rPr>
      <w:rFonts w:ascii="Calibri" w:eastAsia="Calibri" w:hAnsi="Calibri" w:cs="Calibri"/>
      <w:color w:val="BF8F00"/>
      <w:sz w:val="22"/>
      <w:szCs w:val="22"/>
    </w:rPr>
  </w:style>
  <w:style w:type="paragraph" w:styleId="Heading4">
    <w:name w:val="heading 4"/>
    <w:basedOn w:val="Normal"/>
    <w:next w:val="Normal"/>
    <w:uiPriority w:val="9"/>
    <w:semiHidden/>
    <w:unhideWhenUsed/>
    <w:qFormat/>
    <w:pPr>
      <w:spacing w:before="120"/>
      <w:ind w:left="1418" w:hanging="1418"/>
      <w:jc w:val="both"/>
      <w:outlineLvl w:val="3"/>
    </w:pPr>
    <w:rPr>
      <w:rFonts w:ascii="Calibri" w:eastAsia="Calibri" w:hAnsi="Calibri" w:cs="Calibri"/>
      <w:color w:val="C55911"/>
      <w:sz w:val="22"/>
      <w:szCs w:val="22"/>
    </w:rPr>
  </w:style>
  <w:style w:type="paragraph" w:styleId="Heading5">
    <w:name w:val="heading 5"/>
    <w:basedOn w:val="Normal"/>
    <w:next w:val="Normal"/>
    <w:uiPriority w:val="9"/>
    <w:semiHidden/>
    <w:unhideWhenUsed/>
    <w:qFormat/>
    <w:pPr>
      <w:spacing w:before="120"/>
      <w:ind w:left="1418" w:hanging="1418"/>
      <w:jc w:val="both"/>
      <w:outlineLvl w:val="4"/>
    </w:pPr>
    <w:rPr>
      <w:rFonts w:ascii="Calibri" w:eastAsia="Calibri" w:hAnsi="Calibri" w:cs="Calibri"/>
      <w:color w:val="7F7F7F"/>
      <w:sz w:val="22"/>
      <w:szCs w:val="22"/>
    </w:rPr>
  </w:style>
  <w:style w:type="paragraph" w:styleId="Heading6">
    <w:name w:val="heading 6"/>
    <w:basedOn w:val="Normal"/>
    <w:next w:val="Normal"/>
    <w:uiPriority w:val="9"/>
    <w:semiHidden/>
    <w:unhideWhenUsed/>
    <w:qFormat/>
    <w:pPr>
      <w:spacing w:before="120"/>
      <w:ind w:left="1418" w:hanging="1418"/>
      <w:jc w:val="both"/>
      <w:outlineLvl w:val="5"/>
    </w:pPr>
    <w:rPr>
      <w:rFonts w:ascii="Calibri" w:eastAsia="Calibri" w:hAnsi="Calibri" w:cs="Calibri"/>
      <w:color w:val="1E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titr jadval,heading 4,تیتر اصلی,Bullet Level 1,Numbered,Level1"/>
    <w:basedOn w:val="Normal"/>
    <w:link w:val="ListParagraphChar"/>
    <w:uiPriority w:val="34"/>
    <w:qFormat/>
    <w:rsid w:val="003E6CC8"/>
    <w:pPr>
      <w:bidi w:val="0"/>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titr jadval Char,heading 4 Char,تیتر اصلی Char,Bullet Level 1 Char,Numbered Char,Level1 Char"/>
    <w:link w:val="ListParagraph"/>
    <w:uiPriority w:val="34"/>
    <w:rsid w:val="003E6CC8"/>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2109D"/>
    <w:pPr>
      <w:tabs>
        <w:tab w:val="center" w:pos="4680"/>
        <w:tab w:val="right" w:pos="9360"/>
      </w:tabs>
    </w:pPr>
  </w:style>
  <w:style w:type="character" w:customStyle="1" w:styleId="HeaderChar">
    <w:name w:val="Header Char"/>
    <w:basedOn w:val="DefaultParagraphFont"/>
    <w:link w:val="Header"/>
    <w:uiPriority w:val="99"/>
    <w:rsid w:val="0012109D"/>
  </w:style>
  <w:style w:type="paragraph" w:styleId="Footer">
    <w:name w:val="footer"/>
    <w:basedOn w:val="Normal"/>
    <w:link w:val="FooterChar"/>
    <w:uiPriority w:val="99"/>
    <w:unhideWhenUsed/>
    <w:rsid w:val="0012109D"/>
    <w:pPr>
      <w:tabs>
        <w:tab w:val="center" w:pos="4680"/>
        <w:tab w:val="right" w:pos="9360"/>
      </w:tabs>
    </w:pPr>
  </w:style>
  <w:style w:type="character" w:customStyle="1" w:styleId="FooterChar">
    <w:name w:val="Footer Char"/>
    <w:basedOn w:val="DefaultParagraphFont"/>
    <w:link w:val="Footer"/>
    <w:uiPriority w:val="99"/>
    <w:rsid w:val="0012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حکیمی، محسن</dc:creator>
  <cp:lastModifiedBy>Hanoot</cp:lastModifiedBy>
  <cp:revision>2</cp:revision>
  <dcterms:created xsi:type="dcterms:W3CDTF">2023-10-15T09:27:00Z</dcterms:created>
  <dcterms:modified xsi:type="dcterms:W3CDTF">2023-10-15T09:27:00Z</dcterms:modified>
</cp:coreProperties>
</file>