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094" w:rsidRPr="00C46B8E" w:rsidRDefault="00427094" w:rsidP="00427094">
      <w:pPr>
        <w:widowControl w:val="0"/>
        <w:spacing w:line="360" w:lineRule="auto"/>
        <w:jc w:val="lowKashida"/>
        <w:rPr>
          <w:rFonts w:cs="B Zar"/>
          <w:b/>
          <w:bCs/>
          <w:sz w:val="28"/>
          <w:szCs w:val="28"/>
          <w:rtl/>
        </w:rPr>
      </w:pPr>
    </w:p>
    <w:tbl>
      <w:tblPr>
        <w:tblStyle w:val="TableGrid"/>
        <w:bidiVisual/>
        <w:tblW w:w="0" w:type="auto"/>
        <w:tblInd w:w="286" w:type="dxa"/>
        <w:tblLook w:val="04A0" w:firstRow="1" w:lastRow="0" w:firstColumn="1" w:lastColumn="0" w:noHBand="0" w:noVBand="1"/>
      </w:tblPr>
      <w:tblGrid>
        <w:gridCol w:w="8730"/>
      </w:tblGrid>
      <w:tr w:rsidR="00427094" w:rsidRPr="00C46B8E" w:rsidTr="00D57B05">
        <w:tc>
          <w:tcPr>
            <w:tcW w:w="8730" w:type="dxa"/>
          </w:tcPr>
          <w:p w:rsidR="00427094" w:rsidRPr="00C46B8E" w:rsidRDefault="00427094" w:rsidP="00C46B8E">
            <w:pPr>
              <w:widowControl w:val="0"/>
              <w:numPr>
                <w:ilvl w:val="0"/>
                <w:numId w:val="3"/>
              </w:numPr>
              <w:spacing w:line="360" w:lineRule="auto"/>
              <w:jc w:val="lowKashida"/>
              <w:rPr>
                <w:rFonts w:cs="B Zar"/>
                <w:b/>
                <w:bCs/>
                <w:sz w:val="28"/>
                <w:szCs w:val="28"/>
              </w:rPr>
            </w:pPr>
            <w:r w:rsidRPr="00C46B8E">
              <w:rPr>
                <w:rFonts w:cs="B Zar" w:hint="cs"/>
                <w:b/>
                <w:bCs/>
                <w:sz w:val="28"/>
                <w:szCs w:val="28"/>
                <w:rtl/>
              </w:rPr>
              <w:t xml:space="preserve">عنوان: </w:t>
            </w:r>
            <w:bookmarkStart w:id="0" w:name="_GoBack"/>
            <w:r w:rsidR="00ED43A0" w:rsidRPr="00C46B8E">
              <w:rPr>
                <w:rFonts w:cs="B Zar" w:hint="cs"/>
                <w:b/>
                <w:bCs/>
                <w:sz w:val="28"/>
                <w:szCs w:val="28"/>
                <w:rtl/>
              </w:rPr>
              <w:t>بررسی حقوق زنان در</w:t>
            </w:r>
            <w:r w:rsidR="005F320B" w:rsidRPr="00C46B8E">
              <w:rPr>
                <w:rFonts w:cs="B Zar" w:hint="cs"/>
                <w:b/>
                <w:bCs/>
                <w:sz w:val="28"/>
                <w:szCs w:val="28"/>
                <w:rtl/>
              </w:rPr>
              <w:t xml:space="preserve"> نظام تامین اجتماعی کشورهای منتخب</w:t>
            </w:r>
            <w:r w:rsidR="00C46B8E">
              <w:rPr>
                <w:rFonts w:cs="B Zar" w:hint="cs"/>
                <w:b/>
                <w:bCs/>
                <w:sz w:val="28"/>
                <w:szCs w:val="28"/>
                <w:rtl/>
              </w:rPr>
              <w:t xml:space="preserve"> مسلمان(</w:t>
            </w:r>
            <w:r w:rsidR="00C46B8E" w:rsidRPr="00C46B8E">
              <w:rPr>
                <w:rFonts w:cs="B Zar" w:hint="cs"/>
                <w:b/>
                <w:bCs/>
                <w:sz w:val="28"/>
                <w:szCs w:val="28"/>
                <w:rtl/>
              </w:rPr>
              <w:t>مالزی، اندونزی، ترکی</w:t>
            </w:r>
            <w:r w:rsidR="00C46B8E">
              <w:rPr>
                <w:rFonts w:cs="B Zar" w:hint="cs"/>
                <w:b/>
                <w:bCs/>
                <w:sz w:val="28"/>
                <w:szCs w:val="28"/>
                <w:rtl/>
              </w:rPr>
              <w:t>ه، ازبکستان، آلبانی، تونس و مصر)</w:t>
            </w:r>
            <w:bookmarkEnd w:id="0"/>
          </w:p>
          <w:p w:rsidR="00427094" w:rsidRPr="00C46B8E" w:rsidRDefault="00427094" w:rsidP="00D94201">
            <w:pPr>
              <w:widowControl w:val="0"/>
              <w:spacing w:line="360" w:lineRule="auto"/>
              <w:jc w:val="lowKashida"/>
              <w:rPr>
                <w:rFonts w:cs="B Zar"/>
                <w:b/>
                <w:bCs/>
                <w:sz w:val="28"/>
                <w:szCs w:val="28"/>
                <w:rtl/>
              </w:rPr>
            </w:pPr>
          </w:p>
        </w:tc>
      </w:tr>
      <w:tr w:rsidR="00427094" w:rsidRPr="00C46B8E" w:rsidTr="00D57B05">
        <w:tc>
          <w:tcPr>
            <w:tcW w:w="8730" w:type="dxa"/>
          </w:tcPr>
          <w:p w:rsidR="00427094" w:rsidRPr="00C46B8E" w:rsidRDefault="00427094" w:rsidP="00D94201">
            <w:pPr>
              <w:widowControl w:val="0"/>
              <w:numPr>
                <w:ilvl w:val="0"/>
                <w:numId w:val="3"/>
              </w:numPr>
              <w:spacing w:line="360" w:lineRule="auto"/>
              <w:jc w:val="lowKashida"/>
              <w:rPr>
                <w:rFonts w:cs="B Zar"/>
                <w:b/>
                <w:bCs/>
                <w:sz w:val="28"/>
                <w:szCs w:val="28"/>
                <w:rtl/>
              </w:rPr>
            </w:pPr>
            <w:r w:rsidRPr="00C46B8E">
              <w:rPr>
                <w:rFonts w:cs="B Zar" w:hint="cs"/>
                <w:b/>
                <w:bCs/>
                <w:sz w:val="28"/>
                <w:szCs w:val="28"/>
                <w:rtl/>
              </w:rPr>
              <w:t>نوع خروجی حاصل از انجام پژوهش:</w:t>
            </w:r>
          </w:p>
          <w:p w:rsidR="00427094" w:rsidRPr="00C46B8E" w:rsidRDefault="00427094" w:rsidP="001F41E8">
            <w:pPr>
              <w:widowControl w:val="0"/>
              <w:spacing w:line="360" w:lineRule="auto"/>
              <w:ind w:left="720"/>
              <w:jc w:val="lowKashida"/>
              <w:rPr>
                <w:rFonts w:cs="B Zar"/>
                <w:b/>
                <w:bCs/>
                <w:sz w:val="28"/>
                <w:szCs w:val="28"/>
                <w:rtl/>
              </w:rPr>
            </w:pPr>
            <w:r w:rsidRPr="00C46B8E">
              <w:rPr>
                <w:rFonts w:cs="B Zar" w:hint="cs"/>
                <w:b/>
                <w:bCs/>
                <w:sz w:val="28"/>
                <w:szCs w:val="28"/>
                <w:rtl/>
              </w:rPr>
              <w:t>طرح پژوهشی</w:t>
            </w:r>
            <m:oMath>
              <m:r>
                <m:rPr>
                  <m:sty m:val="b"/>
                </m:rPr>
                <w:rPr>
                  <w:rFonts w:ascii="Cambria Math" w:hAnsi="Cambria Math" w:cs="B Zar" w:hint="cs"/>
                  <w:b/>
                  <w:bCs/>
                  <w:sz w:val="28"/>
                  <w:szCs w:val="28"/>
                </w:rPr>
                <w:sym w:font="Webdings" w:char="F067"/>
              </m:r>
            </m:oMath>
            <w:r w:rsidRPr="00C46B8E">
              <w:rPr>
                <w:rFonts w:cs="B Zar" w:hint="cs"/>
                <w:b/>
                <w:bCs/>
                <w:sz w:val="28"/>
                <w:szCs w:val="28"/>
                <w:rtl/>
              </w:rPr>
              <w:t xml:space="preserve">                 گزارش کارشناسی</w:t>
            </w:r>
            <w:r w:rsidRPr="00C46B8E">
              <w:rPr>
                <w:rFonts w:cs="Times New Roman" w:hint="cs"/>
                <w:b/>
                <w:bCs/>
                <w:sz w:val="28"/>
                <w:szCs w:val="28"/>
                <w:rtl/>
              </w:rPr>
              <w:t>□</w:t>
            </w:r>
            <w:r w:rsidRPr="00C46B8E">
              <w:rPr>
                <w:rFonts w:cs="B Zar" w:hint="cs"/>
                <w:b/>
                <w:bCs/>
                <w:sz w:val="28"/>
                <w:szCs w:val="28"/>
                <w:rtl/>
              </w:rPr>
              <w:t xml:space="preserve">               سند سیاستگذاری</w:t>
            </w:r>
            <w:r w:rsidRPr="00C46B8E">
              <w:rPr>
                <w:rFonts w:cs="B Zar"/>
                <w:b/>
                <w:bCs/>
                <w:sz w:val="28"/>
                <w:szCs w:val="28"/>
                <w:rtl/>
              </w:rPr>
              <w:t xml:space="preserve"> </w:t>
            </w:r>
            <w:r w:rsidRPr="00C46B8E">
              <w:rPr>
                <w:rFonts w:cs="Times New Roman" w:hint="cs"/>
                <w:b/>
                <w:bCs/>
                <w:sz w:val="28"/>
                <w:szCs w:val="28"/>
                <w:rtl/>
              </w:rPr>
              <w:t>□</w:t>
            </w:r>
          </w:p>
          <w:p w:rsidR="00427094" w:rsidRPr="00C46B8E" w:rsidRDefault="00427094" w:rsidP="00D94201">
            <w:pPr>
              <w:widowControl w:val="0"/>
              <w:spacing w:line="360" w:lineRule="auto"/>
              <w:jc w:val="lowKashida"/>
              <w:rPr>
                <w:rFonts w:cs="B Zar"/>
                <w:b/>
                <w:bCs/>
                <w:sz w:val="28"/>
                <w:szCs w:val="28"/>
                <w:rtl/>
              </w:rPr>
            </w:pPr>
          </w:p>
        </w:tc>
      </w:tr>
      <w:tr w:rsidR="00427094" w:rsidRPr="00C46B8E" w:rsidTr="00D57B05">
        <w:trPr>
          <w:trHeight w:val="1628"/>
        </w:trPr>
        <w:tc>
          <w:tcPr>
            <w:tcW w:w="8730" w:type="dxa"/>
          </w:tcPr>
          <w:p w:rsidR="00427094" w:rsidRPr="00C46B8E" w:rsidRDefault="00427094" w:rsidP="00D94201">
            <w:pPr>
              <w:widowControl w:val="0"/>
              <w:numPr>
                <w:ilvl w:val="0"/>
                <w:numId w:val="3"/>
              </w:numPr>
              <w:spacing w:line="360" w:lineRule="auto"/>
              <w:jc w:val="lowKashida"/>
              <w:rPr>
                <w:rFonts w:cs="B Zar"/>
                <w:b/>
                <w:bCs/>
                <w:sz w:val="28"/>
                <w:szCs w:val="28"/>
              </w:rPr>
            </w:pPr>
            <w:r w:rsidRPr="00C46B8E">
              <w:rPr>
                <w:rFonts w:cs="B Zar" w:hint="cs"/>
                <w:b/>
                <w:bCs/>
                <w:sz w:val="28"/>
                <w:szCs w:val="28"/>
                <w:rtl/>
              </w:rPr>
              <w:t>عنوان برنامه راهبردی کلان و بخشی مرتبط با پژوهش:</w:t>
            </w:r>
          </w:p>
          <w:p w:rsidR="00427094" w:rsidRPr="00C46B8E" w:rsidRDefault="001F41E8" w:rsidP="00D57B05">
            <w:pPr>
              <w:widowControl w:val="0"/>
              <w:spacing w:line="360" w:lineRule="auto"/>
              <w:ind w:left="720"/>
              <w:jc w:val="lowKashida"/>
              <w:rPr>
                <w:rFonts w:cs="B Zar"/>
                <w:b/>
                <w:bCs/>
                <w:sz w:val="28"/>
                <w:szCs w:val="28"/>
                <w:rtl/>
              </w:rPr>
            </w:pPr>
            <w:r w:rsidRPr="00C46B8E">
              <w:rPr>
                <w:rFonts w:cs="B Zar" w:hint="cs"/>
                <w:b/>
                <w:bCs/>
                <w:sz w:val="28"/>
                <w:szCs w:val="28"/>
                <w:rtl/>
              </w:rPr>
              <w:t>سیاست های کلی تامین اجتماعی</w:t>
            </w:r>
          </w:p>
        </w:tc>
      </w:tr>
    </w:tbl>
    <w:p w:rsidR="00427094" w:rsidRPr="00C46B8E" w:rsidRDefault="00427094" w:rsidP="00427094">
      <w:pPr>
        <w:widowControl w:val="0"/>
        <w:spacing w:line="360" w:lineRule="auto"/>
        <w:jc w:val="lowKashida"/>
        <w:rPr>
          <w:rFonts w:cs="B Zar"/>
          <w:b/>
          <w:bCs/>
          <w:sz w:val="28"/>
          <w:szCs w:val="28"/>
        </w:rPr>
      </w:pPr>
    </w:p>
    <w:p w:rsidR="00427094" w:rsidRPr="00C46B8E" w:rsidRDefault="00427094" w:rsidP="00363538">
      <w:pPr>
        <w:widowControl w:val="0"/>
        <w:numPr>
          <w:ilvl w:val="0"/>
          <w:numId w:val="3"/>
        </w:numPr>
        <w:spacing w:line="360" w:lineRule="auto"/>
        <w:jc w:val="lowKashida"/>
        <w:rPr>
          <w:rFonts w:cs="B Zar"/>
          <w:b/>
          <w:bCs/>
          <w:sz w:val="28"/>
          <w:szCs w:val="28"/>
        </w:rPr>
      </w:pPr>
      <w:r w:rsidRPr="00C46B8E">
        <w:rPr>
          <w:rFonts w:cs="B Zar" w:hint="cs"/>
          <w:b/>
          <w:bCs/>
          <w:sz w:val="28"/>
          <w:szCs w:val="28"/>
          <w:rtl/>
        </w:rPr>
        <w:t>بیان و توصیف مسئله</w:t>
      </w:r>
    </w:p>
    <w:p w:rsidR="00427094" w:rsidRPr="00D57B05" w:rsidRDefault="00262AF1" w:rsidP="00A60E08">
      <w:pPr>
        <w:widowControl w:val="0"/>
        <w:spacing w:line="360" w:lineRule="auto"/>
        <w:jc w:val="lowKashida"/>
        <w:rPr>
          <w:rFonts w:cs="B Zar"/>
          <w:sz w:val="28"/>
          <w:szCs w:val="28"/>
          <w:rtl/>
        </w:rPr>
      </w:pPr>
      <w:r w:rsidRPr="00D57B05">
        <w:rPr>
          <w:rFonts w:cs="B Zar" w:hint="cs"/>
          <w:sz w:val="28"/>
          <w:szCs w:val="28"/>
          <w:rtl/>
        </w:rPr>
        <w:t>براساس اصل بیست ونهم (29) قانون اساسی جمهوری اسلامی ایران ، برخورداری از تأمین اجتماعی از نظر بازنشستگی، بیکاری، پیری، ازکارافتادگی، بی</w:t>
      </w:r>
      <w:r w:rsidRPr="00D57B05">
        <w:rPr>
          <w:rFonts w:cs="B Zar"/>
          <w:sz w:val="28"/>
          <w:szCs w:val="28"/>
          <w:rtl/>
        </w:rPr>
        <w:softHyphen/>
      </w:r>
      <w:r w:rsidRPr="00D57B05">
        <w:rPr>
          <w:rFonts w:cs="B Zar" w:hint="cs"/>
          <w:sz w:val="28"/>
          <w:szCs w:val="28"/>
          <w:rtl/>
        </w:rPr>
        <w:t>سرپرستی، درراه</w:t>
      </w:r>
      <w:r w:rsidRPr="00D57B05">
        <w:rPr>
          <w:rFonts w:cs="B Zar"/>
          <w:sz w:val="28"/>
          <w:szCs w:val="28"/>
          <w:rtl/>
        </w:rPr>
        <w:softHyphen/>
      </w:r>
      <w:r w:rsidRPr="00D57B05">
        <w:rPr>
          <w:rFonts w:cs="B Zar" w:hint="cs"/>
          <w:sz w:val="28"/>
          <w:szCs w:val="28"/>
          <w:rtl/>
        </w:rPr>
        <w:t>ماندگی، حوادث و سوانح، نیاز به خدمات بهداشتی و درمانی و مراقبت پزشکی به صورت بیمه و غیره، حقی همگانی در نظر گرفته شده است که دولت مکلف است طبق قوانین، از محل درآمدهای عمومی و درآمد حاصل از مشارکت مردم، خدمت و حمایت های مالی فوق را برای یک یک افراد کشور تأمین کند</w:t>
      </w:r>
      <w:r w:rsidRPr="00D57B05">
        <w:rPr>
          <w:rFonts w:cs="B Zar" w:hint="cs"/>
          <w:sz w:val="28"/>
          <w:szCs w:val="28"/>
        </w:rPr>
        <w:t>.</w:t>
      </w:r>
      <w:r w:rsidRPr="00D57B05">
        <w:rPr>
          <w:rFonts w:cs="B Zar" w:hint="cs"/>
          <w:sz w:val="28"/>
          <w:szCs w:val="28"/>
          <w:rtl/>
        </w:rPr>
        <w:t xml:space="preserve"> </w:t>
      </w:r>
      <w:r w:rsidRPr="00D57B05">
        <w:rPr>
          <w:rFonts w:cs="B Zar" w:hint="cs"/>
          <w:sz w:val="28"/>
          <w:szCs w:val="28"/>
        </w:rPr>
        <w:t> </w:t>
      </w:r>
      <w:r w:rsidRPr="00D57B05">
        <w:rPr>
          <w:rFonts w:cs="B Zar" w:hint="cs"/>
          <w:sz w:val="28"/>
          <w:szCs w:val="28"/>
          <w:rtl/>
        </w:rPr>
        <w:t>در این بین</w:t>
      </w:r>
      <w:r w:rsidR="00ED43A0" w:rsidRPr="00D57B05">
        <w:rPr>
          <w:rFonts w:cs="B Zar" w:hint="cs"/>
          <w:sz w:val="28"/>
          <w:szCs w:val="28"/>
          <w:rtl/>
        </w:rPr>
        <w:t>،</w:t>
      </w:r>
      <w:r w:rsidRPr="00D57B05">
        <w:rPr>
          <w:rFonts w:cs="B Zar" w:hint="cs"/>
          <w:sz w:val="28"/>
          <w:szCs w:val="28"/>
          <w:rtl/>
        </w:rPr>
        <w:t xml:space="preserve"> بدیهی است که پاسخ منحصر به فردی را برای نظام کارآمد تأمین اجتماعی نمی توان یافت و مطمئناً بسته به ویژگی ها و شرایط مختلف، کشورها راهکارهای متفاوتی را برای تأمین نیازهای گروه های مختلف افراد جامعه ارائه </w:t>
      </w:r>
      <w:r w:rsidRPr="00D57B05">
        <w:rPr>
          <w:rFonts w:cs="B Zar" w:hint="cs"/>
          <w:sz w:val="28"/>
          <w:szCs w:val="28"/>
          <w:rtl/>
        </w:rPr>
        <w:lastRenderedPageBreak/>
        <w:t>می کنند. اما بررسی و دستیابی به اصول الگوها و ویژگی های مشابه و موفق در دنیا می تواند ما را در تبیین بهتر نظام مذکور یاری کند. مطالعات صورت گرفته نشان می دهد که به طور کلی نظام تأمین اجتماعی در بسیاری از کشور ها، دارای چارچوب دقیق در تأمین منابع و مخارج است و با سیاست</w:t>
      </w:r>
      <w:r w:rsidR="00F22BB7" w:rsidRPr="00D57B05">
        <w:rPr>
          <w:rFonts w:cs="B Zar"/>
          <w:sz w:val="28"/>
          <w:szCs w:val="28"/>
          <w:rtl/>
        </w:rPr>
        <w:softHyphen/>
      </w:r>
      <w:r w:rsidRPr="00D57B05">
        <w:rPr>
          <w:rFonts w:cs="B Zar" w:hint="cs"/>
          <w:sz w:val="28"/>
          <w:szCs w:val="28"/>
          <w:rtl/>
        </w:rPr>
        <w:t>گذاری دقیق تلاش شده است که ضمن فراهم کردن مستمری کافی به پایداری مالی نیز توجه شود</w:t>
      </w:r>
      <w:r w:rsidRPr="00D57B05">
        <w:rPr>
          <w:rFonts w:cs="B Zar" w:hint="cs"/>
          <w:sz w:val="28"/>
          <w:szCs w:val="28"/>
        </w:rPr>
        <w:t>.</w:t>
      </w:r>
      <w:r w:rsidR="00ED43A0" w:rsidRPr="00D57B05">
        <w:rPr>
          <w:rFonts w:cs="B Zar" w:hint="cs"/>
          <w:sz w:val="28"/>
          <w:szCs w:val="28"/>
          <w:rtl/>
        </w:rPr>
        <w:t xml:space="preserve"> در این بین، برخی گروه</w:t>
      </w:r>
      <w:r w:rsidR="00ED43A0" w:rsidRPr="00D57B05">
        <w:rPr>
          <w:rFonts w:cs="B Zar"/>
          <w:sz w:val="28"/>
          <w:szCs w:val="28"/>
          <w:rtl/>
        </w:rPr>
        <w:softHyphen/>
      </w:r>
      <w:r w:rsidR="00ED43A0" w:rsidRPr="00D57B05">
        <w:rPr>
          <w:rFonts w:cs="B Zar" w:hint="cs"/>
          <w:sz w:val="28"/>
          <w:szCs w:val="28"/>
          <w:rtl/>
        </w:rPr>
        <w:t>ها مانند زنان به دلیل نقش</w:t>
      </w:r>
      <w:r w:rsidR="00D57B05">
        <w:rPr>
          <w:rFonts w:cs="B Zar" w:hint="cs"/>
          <w:sz w:val="28"/>
          <w:szCs w:val="28"/>
          <w:rtl/>
        </w:rPr>
        <w:t xml:space="preserve"> </w:t>
      </w:r>
      <w:r w:rsidR="00A60E08">
        <w:rPr>
          <w:rFonts w:cs="B Zar" w:hint="cs"/>
          <w:sz w:val="28"/>
          <w:szCs w:val="28"/>
          <w:rtl/>
        </w:rPr>
        <w:t>منحصربه‌فرد</w:t>
      </w:r>
      <w:r w:rsidR="00ED43A0" w:rsidRPr="00D57B05">
        <w:rPr>
          <w:rFonts w:cs="B Zar" w:hint="cs"/>
          <w:sz w:val="28"/>
          <w:szCs w:val="28"/>
          <w:rtl/>
        </w:rPr>
        <w:t xml:space="preserve"> خود در خانواده و فرزندآوری مورد توجه ویژه قرار گرفته اند و ضمن برخورداری از مزایای مشترک</w:t>
      </w:r>
      <w:r w:rsidR="00B53799" w:rsidRPr="00D57B05">
        <w:rPr>
          <w:rFonts w:cs="B Zar" w:hint="cs"/>
          <w:sz w:val="28"/>
          <w:szCs w:val="28"/>
          <w:rtl/>
        </w:rPr>
        <w:t>،</w:t>
      </w:r>
      <w:r w:rsidR="00ED43A0" w:rsidRPr="00D57B05">
        <w:rPr>
          <w:rFonts w:cs="B Zar" w:hint="cs"/>
          <w:sz w:val="28"/>
          <w:szCs w:val="28"/>
          <w:rtl/>
        </w:rPr>
        <w:t xml:space="preserve"> از برخی مزایای منحصر به زنان نیز بهره</w:t>
      </w:r>
      <w:r w:rsidR="00ED43A0" w:rsidRPr="00D57B05">
        <w:rPr>
          <w:rFonts w:cs="B Zar"/>
          <w:sz w:val="28"/>
          <w:szCs w:val="28"/>
          <w:rtl/>
        </w:rPr>
        <w:softHyphen/>
      </w:r>
      <w:r w:rsidR="00ED43A0" w:rsidRPr="00D57B05">
        <w:rPr>
          <w:rFonts w:cs="B Zar" w:hint="cs"/>
          <w:sz w:val="28"/>
          <w:szCs w:val="28"/>
          <w:rtl/>
        </w:rPr>
        <w:t>مند شده</w:t>
      </w:r>
      <w:r w:rsidR="00ED43A0" w:rsidRPr="00D57B05">
        <w:rPr>
          <w:rFonts w:cs="B Zar"/>
          <w:sz w:val="28"/>
          <w:szCs w:val="28"/>
          <w:rtl/>
        </w:rPr>
        <w:softHyphen/>
      </w:r>
      <w:r w:rsidR="00ED43A0" w:rsidRPr="00D57B05">
        <w:rPr>
          <w:rFonts w:cs="B Zar" w:hint="cs"/>
          <w:sz w:val="28"/>
          <w:szCs w:val="28"/>
          <w:rtl/>
        </w:rPr>
        <w:t xml:space="preserve">اند. </w:t>
      </w:r>
    </w:p>
    <w:p w:rsidR="00F22BB7" w:rsidRPr="00A60E08" w:rsidRDefault="009B045D" w:rsidP="00F87996">
      <w:pPr>
        <w:widowControl w:val="0"/>
        <w:spacing w:line="360" w:lineRule="auto"/>
        <w:jc w:val="lowKashida"/>
        <w:rPr>
          <w:rFonts w:cs="B Zar"/>
          <w:sz w:val="28"/>
          <w:szCs w:val="28"/>
          <w:rtl/>
        </w:rPr>
      </w:pPr>
      <w:r w:rsidRPr="00A60E08">
        <w:rPr>
          <w:rFonts w:cs="B Zar" w:hint="cs"/>
          <w:sz w:val="28"/>
          <w:szCs w:val="28"/>
          <w:rtl/>
        </w:rPr>
        <w:t>باتوجه به ابلاغ سیاست</w:t>
      </w:r>
      <w:r w:rsidRPr="00A60E08">
        <w:rPr>
          <w:rFonts w:cs="B Zar"/>
          <w:sz w:val="28"/>
          <w:szCs w:val="28"/>
          <w:rtl/>
        </w:rPr>
        <w:softHyphen/>
      </w:r>
      <w:r w:rsidRPr="00A60E08">
        <w:rPr>
          <w:rFonts w:cs="B Zar" w:hint="cs"/>
          <w:sz w:val="28"/>
          <w:szCs w:val="28"/>
          <w:rtl/>
        </w:rPr>
        <w:t xml:space="preserve">های کلی تامین اجتماعی و تصریح آن بر اعمال نظام تامین اجتماعی </w:t>
      </w:r>
      <w:r w:rsidR="007B5B9F">
        <w:rPr>
          <w:rFonts w:cs="B Zar" w:hint="cs"/>
          <w:sz w:val="28"/>
          <w:szCs w:val="28"/>
          <w:rtl/>
        </w:rPr>
        <w:t>فراگیر درکشور</w:t>
      </w:r>
      <w:r w:rsidR="00F87996">
        <w:rPr>
          <w:rFonts w:cs="B Zar" w:hint="cs"/>
          <w:sz w:val="28"/>
          <w:szCs w:val="28"/>
          <w:rtl/>
        </w:rPr>
        <w:t xml:space="preserve"> از یک‌سو و</w:t>
      </w:r>
      <w:r w:rsidR="00F87996" w:rsidRPr="00F87996">
        <w:rPr>
          <w:rFonts w:cs="B Zar" w:hint="cs"/>
          <w:sz w:val="28"/>
          <w:szCs w:val="28"/>
          <w:rtl/>
        </w:rPr>
        <w:t xml:space="preserve"> استحکام خانواده و فرزندآوری </w:t>
      </w:r>
      <w:r w:rsidR="00F87996">
        <w:rPr>
          <w:rFonts w:cs="B Zar" w:hint="cs"/>
          <w:sz w:val="28"/>
          <w:szCs w:val="28"/>
          <w:rtl/>
        </w:rPr>
        <w:t>از سوی دیگر</w:t>
      </w:r>
      <w:r w:rsidRPr="00A60E08">
        <w:rPr>
          <w:rFonts w:cs="B Zar" w:hint="cs"/>
          <w:sz w:val="28"/>
          <w:szCs w:val="28"/>
          <w:rtl/>
        </w:rPr>
        <w:t>، این پژوهش با رویکرد تطبیقی به مطالعه وضعیت برخورداری زنان از مزایای بیمه</w:t>
      </w:r>
      <w:r w:rsidRPr="00A60E08">
        <w:rPr>
          <w:rFonts w:cs="B Zar"/>
          <w:sz w:val="28"/>
          <w:szCs w:val="28"/>
          <w:rtl/>
        </w:rPr>
        <w:softHyphen/>
      </w:r>
      <w:r w:rsidR="005B7C9E" w:rsidRPr="00A60E08">
        <w:rPr>
          <w:rFonts w:cs="B Zar" w:hint="cs"/>
          <w:sz w:val="28"/>
          <w:szCs w:val="28"/>
          <w:rtl/>
        </w:rPr>
        <w:t>های اجتماعی و حمایت از آنان در کشورهای مسلمان مالزی، اندونزی، ترکیه، ازبکستان، آلبانی، تونس و مصر می</w:t>
      </w:r>
      <w:r w:rsidR="005B7C9E" w:rsidRPr="00A60E08">
        <w:rPr>
          <w:rFonts w:cs="B Zar"/>
          <w:sz w:val="28"/>
          <w:szCs w:val="28"/>
          <w:rtl/>
        </w:rPr>
        <w:softHyphen/>
      </w:r>
      <w:r w:rsidR="005B7C9E" w:rsidRPr="00A60E08">
        <w:rPr>
          <w:rFonts w:cs="B Zar" w:hint="cs"/>
          <w:sz w:val="28"/>
          <w:szCs w:val="28"/>
          <w:rtl/>
        </w:rPr>
        <w:t>پردازد.</w:t>
      </w:r>
    </w:p>
    <w:p w:rsidR="00C46B8E" w:rsidRPr="00C46B8E" w:rsidRDefault="00C46B8E" w:rsidP="00B53799">
      <w:pPr>
        <w:pStyle w:val="ListParagraph"/>
        <w:widowControl w:val="0"/>
        <w:spacing w:line="360" w:lineRule="auto"/>
        <w:ind w:left="1080"/>
        <w:jc w:val="lowKashida"/>
        <w:rPr>
          <w:rFonts w:cs="B Zar"/>
          <w:sz w:val="28"/>
          <w:szCs w:val="28"/>
        </w:rPr>
      </w:pPr>
    </w:p>
    <w:p w:rsidR="00427094" w:rsidRPr="00C46B8E" w:rsidRDefault="00427094" w:rsidP="00427094">
      <w:pPr>
        <w:pStyle w:val="ListParagraph"/>
        <w:widowControl w:val="0"/>
        <w:numPr>
          <w:ilvl w:val="0"/>
          <w:numId w:val="17"/>
        </w:numPr>
        <w:spacing w:line="360" w:lineRule="auto"/>
        <w:jc w:val="lowKashida"/>
        <w:rPr>
          <w:rFonts w:cs="B Zar"/>
          <w:b/>
          <w:bCs/>
          <w:sz w:val="28"/>
          <w:szCs w:val="28"/>
        </w:rPr>
      </w:pPr>
      <w:r w:rsidRPr="00C46B8E">
        <w:rPr>
          <w:rFonts w:cs="B Zar" w:hint="cs"/>
          <w:b/>
          <w:bCs/>
          <w:sz w:val="28"/>
          <w:szCs w:val="28"/>
          <w:rtl/>
        </w:rPr>
        <w:t>شرح مسئله و شواهد موجود مبنی بر وجود آن</w:t>
      </w:r>
    </w:p>
    <w:p w:rsidR="00427094" w:rsidRPr="00C46B8E" w:rsidRDefault="00C46B8E" w:rsidP="00F87996">
      <w:pPr>
        <w:widowControl w:val="0"/>
        <w:spacing w:line="360" w:lineRule="auto"/>
        <w:jc w:val="lowKashida"/>
        <w:rPr>
          <w:rFonts w:cs="B Zar"/>
          <w:b/>
          <w:bCs/>
          <w:sz w:val="28"/>
          <w:szCs w:val="28"/>
        </w:rPr>
      </w:pPr>
      <w:r>
        <w:rPr>
          <w:rFonts w:cs="B Zar" w:hint="cs"/>
          <w:sz w:val="28"/>
          <w:szCs w:val="28"/>
          <w:rtl/>
        </w:rPr>
        <w:t>حوزه خانواده از حوزه های بسیار مهم در نظام</w:t>
      </w:r>
      <w:r>
        <w:rPr>
          <w:rFonts w:cs="B Zar"/>
          <w:sz w:val="28"/>
          <w:szCs w:val="28"/>
          <w:rtl/>
        </w:rPr>
        <w:softHyphen/>
      </w:r>
      <w:r>
        <w:rPr>
          <w:rFonts w:cs="B Zar" w:hint="cs"/>
          <w:sz w:val="28"/>
          <w:szCs w:val="28"/>
          <w:rtl/>
        </w:rPr>
        <w:t>های حقوقی دنیا است به گونه</w:t>
      </w:r>
      <w:r>
        <w:rPr>
          <w:rFonts w:cs="B Zar"/>
          <w:sz w:val="28"/>
          <w:szCs w:val="28"/>
          <w:rtl/>
        </w:rPr>
        <w:softHyphen/>
      </w:r>
      <w:r>
        <w:rPr>
          <w:rFonts w:cs="B Zar" w:hint="cs"/>
          <w:sz w:val="28"/>
          <w:szCs w:val="28"/>
          <w:rtl/>
        </w:rPr>
        <w:t>ای که دولت</w:t>
      </w:r>
      <w:r>
        <w:rPr>
          <w:rFonts w:cs="B Zar"/>
          <w:sz w:val="28"/>
          <w:szCs w:val="28"/>
          <w:rtl/>
        </w:rPr>
        <w:softHyphen/>
      </w:r>
      <w:r>
        <w:rPr>
          <w:rFonts w:cs="B Zar" w:hint="cs"/>
          <w:sz w:val="28"/>
          <w:szCs w:val="28"/>
          <w:rtl/>
        </w:rPr>
        <w:t>ها تلاش داشته</w:t>
      </w:r>
      <w:r>
        <w:rPr>
          <w:rFonts w:cs="B Zar"/>
          <w:sz w:val="28"/>
          <w:szCs w:val="28"/>
          <w:rtl/>
        </w:rPr>
        <w:softHyphen/>
      </w:r>
      <w:r>
        <w:rPr>
          <w:rFonts w:cs="B Zar" w:hint="cs"/>
          <w:sz w:val="28"/>
          <w:szCs w:val="28"/>
          <w:rtl/>
        </w:rPr>
        <w:t>اند به شیوه</w:t>
      </w:r>
      <w:r>
        <w:rPr>
          <w:rFonts w:cs="B Zar"/>
          <w:sz w:val="28"/>
          <w:szCs w:val="28"/>
          <w:rtl/>
        </w:rPr>
        <w:softHyphen/>
      </w:r>
      <w:r>
        <w:rPr>
          <w:rFonts w:cs="B Zar" w:hint="cs"/>
          <w:sz w:val="28"/>
          <w:szCs w:val="28"/>
          <w:rtl/>
        </w:rPr>
        <w:t>های گوناگون بدون آنکه به حریم خصوصی خانواده وارد شوند، حمایت</w:t>
      </w:r>
      <w:r>
        <w:rPr>
          <w:rFonts w:cs="B Zar"/>
          <w:sz w:val="28"/>
          <w:szCs w:val="28"/>
          <w:rtl/>
        </w:rPr>
        <w:softHyphen/>
      </w:r>
      <w:r>
        <w:rPr>
          <w:rFonts w:cs="B Zar" w:hint="cs"/>
          <w:sz w:val="28"/>
          <w:szCs w:val="28"/>
          <w:rtl/>
        </w:rPr>
        <w:t xml:space="preserve">های متنوعی را در اختیار زنان، فرزندان و همسران قرار دهند. با این حال، زنان هنوز در مقایسه با مردان، از نرخ اشتغال بسیار پایینی برخوردار هستند و مادران شاغل همچنان با مشکلات زیادی </w:t>
      </w:r>
      <w:r w:rsidR="006116F1">
        <w:rPr>
          <w:rFonts w:cs="B Zar" w:hint="cs"/>
          <w:sz w:val="28"/>
          <w:szCs w:val="28"/>
          <w:rtl/>
        </w:rPr>
        <w:t>روبه رو هستند.</w:t>
      </w:r>
      <w:r w:rsidR="00262AF1" w:rsidRPr="00C46B8E">
        <w:rPr>
          <w:rFonts w:cs="B Zar" w:hint="cs"/>
          <w:sz w:val="28"/>
          <w:szCs w:val="28"/>
          <w:rtl/>
        </w:rPr>
        <w:t xml:space="preserve">     </w:t>
      </w:r>
    </w:p>
    <w:p w:rsidR="00427094" w:rsidRPr="00C46B8E" w:rsidRDefault="00427094" w:rsidP="00427094">
      <w:pPr>
        <w:pStyle w:val="ListParagraph"/>
        <w:widowControl w:val="0"/>
        <w:numPr>
          <w:ilvl w:val="0"/>
          <w:numId w:val="17"/>
        </w:numPr>
        <w:spacing w:line="360" w:lineRule="auto"/>
        <w:jc w:val="lowKashida"/>
        <w:rPr>
          <w:rFonts w:cs="B Zar"/>
          <w:b/>
          <w:bCs/>
          <w:sz w:val="28"/>
          <w:szCs w:val="28"/>
        </w:rPr>
      </w:pPr>
      <w:r w:rsidRPr="00C46B8E">
        <w:rPr>
          <w:rFonts w:cs="B Zar" w:hint="cs"/>
          <w:b/>
          <w:bCs/>
          <w:sz w:val="28"/>
          <w:szCs w:val="28"/>
          <w:rtl/>
        </w:rPr>
        <w:lastRenderedPageBreak/>
        <w:t xml:space="preserve">وسعت و گستردگی مسئله </w:t>
      </w:r>
    </w:p>
    <w:p w:rsidR="00427094" w:rsidRPr="00F87996" w:rsidRDefault="005B7C9E" w:rsidP="00F87996">
      <w:pPr>
        <w:spacing w:line="360" w:lineRule="auto"/>
        <w:rPr>
          <w:rFonts w:cs="B Zar"/>
          <w:sz w:val="28"/>
          <w:szCs w:val="28"/>
          <w:rtl/>
        </w:rPr>
      </w:pPr>
      <w:r w:rsidRPr="00F87996">
        <w:rPr>
          <w:rFonts w:cs="B Zar" w:hint="cs"/>
          <w:sz w:val="28"/>
          <w:szCs w:val="28"/>
          <w:rtl/>
        </w:rPr>
        <w:t>باتوجه به تاکید سیاست</w:t>
      </w:r>
      <w:r w:rsidRPr="00F87996">
        <w:rPr>
          <w:rFonts w:cs="B Zar"/>
          <w:sz w:val="28"/>
          <w:szCs w:val="28"/>
          <w:rtl/>
        </w:rPr>
        <w:softHyphen/>
      </w:r>
      <w:r w:rsidRPr="00F87996">
        <w:rPr>
          <w:rFonts w:cs="B Zar" w:hint="cs"/>
          <w:sz w:val="28"/>
          <w:szCs w:val="28"/>
          <w:rtl/>
        </w:rPr>
        <w:t xml:space="preserve">های کلی تامین اجتماعی </w:t>
      </w:r>
      <w:r w:rsidR="001E0433" w:rsidRPr="00F87996">
        <w:rPr>
          <w:rFonts w:cs="B Zar" w:hint="cs"/>
          <w:sz w:val="28"/>
          <w:szCs w:val="28"/>
          <w:rtl/>
        </w:rPr>
        <w:t>بر اس</w:t>
      </w:r>
      <w:r w:rsidR="006116F1" w:rsidRPr="00F87996">
        <w:rPr>
          <w:rFonts w:cs="B Zar" w:hint="cs"/>
          <w:sz w:val="28"/>
          <w:szCs w:val="28"/>
          <w:rtl/>
        </w:rPr>
        <w:t xml:space="preserve">تحکام خانواده و فرزندآوری و نقش </w:t>
      </w:r>
      <w:r w:rsidR="001E0433" w:rsidRPr="00F87996">
        <w:rPr>
          <w:rFonts w:cs="B Zar" w:hint="cs"/>
          <w:sz w:val="28"/>
          <w:szCs w:val="28"/>
          <w:rtl/>
        </w:rPr>
        <w:t xml:space="preserve">محوری زنان در این حوزه، این مطالعه تطبیقی بین کشورهای مشابه، منجر به شناخت بیشتر </w:t>
      </w:r>
      <w:r w:rsidR="00AA4FAE" w:rsidRPr="00F87996">
        <w:rPr>
          <w:rFonts w:cs="B Zar" w:hint="cs"/>
          <w:sz w:val="28"/>
          <w:szCs w:val="28"/>
          <w:rtl/>
        </w:rPr>
        <w:t>از نحوه حمایت نظام</w:t>
      </w:r>
      <w:r w:rsidR="00AA4FAE" w:rsidRPr="00F87996">
        <w:rPr>
          <w:rFonts w:cs="B Zar"/>
          <w:sz w:val="28"/>
          <w:szCs w:val="28"/>
          <w:rtl/>
        </w:rPr>
        <w:softHyphen/>
      </w:r>
      <w:r w:rsidR="00AA4FAE" w:rsidRPr="00F87996">
        <w:rPr>
          <w:rFonts w:cs="B Zar" w:hint="cs"/>
          <w:sz w:val="28"/>
          <w:szCs w:val="28"/>
          <w:rtl/>
        </w:rPr>
        <w:t xml:space="preserve">های تامین اجتماعی در این کشورها از حوزه زنان و خانواده خواهد شد. </w:t>
      </w:r>
    </w:p>
    <w:p w:rsidR="00427094" w:rsidRPr="00C46B8E" w:rsidRDefault="00427094" w:rsidP="005B7C9E">
      <w:pPr>
        <w:widowControl w:val="0"/>
        <w:spacing w:line="360" w:lineRule="auto"/>
        <w:jc w:val="lowKashida"/>
        <w:rPr>
          <w:rFonts w:cs="B Zar"/>
          <w:b/>
          <w:bCs/>
          <w:sz w:val="28"/>
          <w:szCs w:val="28"/>
        </w:rPr>
      </w:pPr>
    </w:p>
    <w:p w:rsidR="00427094" w:rsidRPr="00C46B8E" w:rsidRDefault="00427094" w:rsidP="00427094">
      <w:pPr>
        <w:pStyle w:val="ListParagraph"/>
        <w:widowControl w:val="0"/>
        <w:numPr>
          <w:ilvl w:val="0"/>
          <w:numId w:val="17"/>
        </w:numPr>
        <w:spacing w:line="360" w:lineRule="auto"/>
        <w:jc w:val="lowKashida"/>
        <w:rPr>
          <w:rFonts w:cs="B Zar"/>
          <w:b/>
          <w:bCs/>
          <w:sz w:val="28"/>
          <w:szCs w:val="28"/>
        </w:rPr>
      </w:pPr>
      <w:r w:rsidRPr="00C46B8E">
        <w:rPr>
          <w:rFonts w:cs="B Zar" w:hint="cs"/>
          <w:b/>
          <w:bCs/>
          <w:sz w:val="28"/>
          <w:szCs w:val="28"/>
          <w:rtl/>
        </w:rPr>
        <w:t>پیامدهای ناشی از تداوم مسئله</w:t>
      </w:r>
    </w:p>
    <w:p w:rsidR="00427094" w:rsidRDefault="00AA4FAE" w:rsidP="00252177">
      <w:pPr>
        <w:widowControl w:val="0"/>
        <w:spacing w:line="360" w:lineRule="auto"/>
        <w:jc w:val="lowKashida"/>
        <w:rPr>
          <w:rFonts w:cs="B Zar"/>
          <w:sz w:val="28"/>
          <w:szCs w:val="28"/>
          <w:rtl/>
        </w:rPr>
      </w:pPr>
      <w:r w:rsidRPr="00C46B8E">
        <w:rPr>
          <w:rFonts w:cs="B Zar" w:hint="cs"/>
          <w:sz w:val="28"/>
          <w:szCs w:val="28"/>
          <w:rtl/>
        </w:rPr>
        <w:t xml:space="preserve">آمار نرخ باروری در ایران </w:t>
      </w:r>
      <w:r w:rsidR="00E817AD" w:rsidRPr="00C46B8E">
        <w:rPr>
          <w:rFonts w:cs="B Zar" w:hint="cs"/>
          <w:sz w:val="28"/>
          <w:szCs w:val="28"/>
          <w:rtl/>
        </w:rPr>
        <w:t>نگران کننده بوده</w:t>
      </w:r>
      <w:r w:rsidR="00694BCE" w:rsidRPr="00C46B8E">
        <w:rPr>
          <w:rFonts w:cs="B Zar" w:hint="cs"/>
          <w:sz w:val="28"/>
          <w:szCs w:val="28"/>
          <w:rtl/>
        </w:rPr>
        <w:t xml:space="preserve"> و کشور ممکن است با پدیده سالمندی </w:t>
      </w:r>
      <w:r w:rsidR="00E817AD" w:rsidRPr="00C46B8E">
        <w:rPr>
          <w:rFonts w:cs="B Zar" w:hint="cs"/>
          <w:sz w:val="28"/>
          <w:szCs w:val="28"/>
          <w:rtl/>
        </w:rPr>
        <w:t>روبه رو شود. باتوجه به</w:t>
      </w:r>
      <w:r w:rsidR="00694BCE" w:rsidRPr="00C46B8E">
        <w:rPr>
          <w:rFonts w:cs="B Zar" w:hint="cs"/>
          <w:sz w:val="28"/>
          <w:szCs w:val="28"/>
          <w:rtl/>
        </w:rPr>
        <w:t xml:space="preserve"> </w:t>
      </w:r>
      <w:r w:rsidR="00E817AD" w:rsidRPr="00C46B8E">
        <w:rPr>
          <w:rFonts w:cs="B Zar" w:hint="cs"/>
          <w:sz w:val="28"/>
          <w:szCs w:val="28"/>
          <w:rtl/>
        </w:rPr>
        <w:t>اهمیت</w:t>
      </w:r>
      <w:r w:rsidR="00252177">
        <w:rPr>
          <w:rFonts w:cs="B Zar" w:hint="cs"/>
          <w:sz w:val="28"/>
          <w:szCs w:val="28"/>
          <w:rtl/>
        </w:rPr>
        <w:t xml:space="preserve"> این</w:t>
      </w:r>
      <w:r w:rsidR="00E817AD" w:rsidRPr="00C46B8E">
        <w:rPr>
          <w:rFonts w:cs="B Zar" w:hint="cs"/>
          <w:sz w:val="28"/>
          <w:szCs w:val="28"/>
          <w:rtl/>
        </w:rPr>
        <w:t xml:space="preserve"> مقوله در اقتدار ملی و باتوجه به پویندگی، بالندگی و جوانی جمعیت کنونی کشور به عنوان یک فرصت و امتیاز و در جهت جبران کاهش نرخ رشد جمعیت و نرخ باروری در سال</w:t>
      </w:r>
      <w:r w:rsidR="00E817AD" w:rsidRPr="00C46B8E">
        <w:rPr>
          <w:rFonts w:cs="B Zar"/>
          <w:sz w:val="28"/>
          <w:szCs w:val="28"/>
          <w:rtl/>
        </w:rPr>
        <w:softHyphen/>
      </w:r>
      <w:r w:rsidR="00E817AD" w:rsidRPr="00C46B8E">
        <w:rPr>
          <w:rFonts w:cs="B Zar" w:hint="cs"/>
          <w:sz w:val="28"/>
          <w:szCs w:val="28"/>
          <w:rtl/>
        </w:rPr>
        <w:t>های گذشته، سیاست</w:t>
      </w:r>
      <w:r w:rsidR="00E817AD" w:rsidRPr="00C46B8E">
        <w:rPr>
          <w:rFonts w:cs="B Zar"/>
          <w:sz w:val="28"/>
          <w:szCs w:val="28"/>
          <w:rtl/>
        </w:rPr>
        <w:softHyphen/>
      </w:r>
      <w:r w:rsidR="00E817AD" w:rsidRPr="00C46B8E">
        <w:rPr>
          <w:rFonts w:cs="B Zar" w:hint="cs"/>
          <w:sz w:val="28"/>
          <w:szCs w:val="28"/>
          <w:rtl/>
        </w:rPr>
        <w:t xml:space="preserve">های کلی جمعیت ابلاغ شده که در پیوند با </w:t>
      </w:r>
      <w:r w:rsidR="00252177">
        <w:rPr>
          <w:rFonts w:cs="B Zar" w:hint="cs"/>
          <w:sz w:val="28"/>
          <w:szCs w:val="28"/>
          <w:rtl/>
        </w:rPr>
        <w:t xml:space="preserve">بند هشتم </w:t>
      </w:r>
      <w:r w:rsidR="00E817AD" w:rsidRPr="00C46B8E">
        <w:rPr>
          <w:rFonts w:cs="B Zar" w:hint="cs"/>
          <w:sz w:val="28"/>
          <w:szCs w:val="28"/>
          <w:rtl/>
        </w:rPr>
        <w:t>سیاست</w:t>
      </w:r>
      <w:r w:rsidR="00E817AD" w:rsidRPr="00C46B8E">
        <w:rPr>
          <w:rFonts w:cs="B Zar"/>
          <w:sz w:val="28"/>
          <w:szCs w:val="28"/>
          <w:rtl/>
        </w:rPr>
        <w:softHyphen/>
      </w:r>
      <w:r w:rsidR="00E817AD" w:rsidRPr="00C46B8E">
        <w:rPr>
          <w:rFonts w:cs="B Zar" w:hint="cs"/>
          <w:sz w:val="28"/>
          <w:szCs w:val="28"/>
          <w:rtl/>
        </w:rPr>
        <w:t xml:space="preserve">های کلی </w:t>
      </w:r>
      <w:r w:rsidR="00363538">
        <w:rPr>
          <w:rFonts w:cs="B Zar" w:hint="cs"/>
          <w:sz w:val="28"/>
          <w:szCs w:val="28"/>
          <w:rtl/>
        </w:rPr>
        <w:t>تأمین اجتماعی</w:t>
      </w:r>
      <w:r w:rsidR="00E817AD" w:rsidRPr="00C46B8E">
        <w:rPr>
          <w:rFonts w:cs="B Zar" w:hint="cs"/>
          <w:sz w:val="28"/>
          <w:szCs w:val="28"/>
          <w:rtl/>
        </w:rPr>
        <w:t>، ضرورت انجام هرنوع پژوهش در این حوزه را آشکار می</w:t>
      </w:r>
      <w:r w:rsidR="00E817AD" w:rsidRPr="00C46B8E">
        <w:rPr>
          <w:rFonts w:cs="B Zar"/>
          <w:sz w:val="28"/>
          <w:szCs w:val="28"/>
          <w:rtl/>
        </w:rPr>
        <w:softHyphen/>
      </w:r>
      <w:r w:rsidR="00E817AD" w:rsidRPr="00C46B8E">
        <w:rPr>
          <w:rFonts w:cs="B Zar" w:hint="cs"/>
          <w:sz w:val="28"/>
          <w:szCs w:val="28"/>
          <w:rtl/>
        </w:rPr>
        <w:t>کند.</w:t>
      </w:r>
    </w:p>
    <w:p w:rsidR="006116F1" w:rsidRDefault="006116F1" w:rsidP="00E817AD">
      <w:pPr>
        <w:widowControl w:val="0"/>
        <w:spacing w:line="360" w:lineRule="auto"/>
        <w:ind w:left="1080"/>
        <w:jc w:val="lowKashida"/>
        <w:rPr>
          <w:rFonts w:cs="B Zar"/>
          <w:sz w:val="28"/>
          <w:szCs w:val="28"/>
          <w:rtl/>
        </w:rPr>
      </w:pPr>
    </w:p>
    <w:p w:rsidR="006116F1" w:rsidRPr="00C46B8E" w:rsidRDefault="006116F1" w:rsidP="00E817AD">
      <w:pPr>
        <w:widowControl w:val="0"/>
        <w:spacing w:line="360" w:lineRule="auto"/>
        <w:ind w:left="1080"/>
        <w:jc w:val="lowKashida"/>
        <w:rPr>
          <w:rFonts w:cs="B Zar"/>
          <w:sz w:val="28"/>
          <w:szCs w:val="28"/>
        </w:rPr>
      </w:pPr>
    </w:p>
    <w:p w:rsidR="00427094" w:rsidRPr="00C46B8E" w:rsidRDefault="00427094" w:rsidP="00427094">
      <w:pPr>
        <w:pStyle w:val="ListParagraph"/>
        <w:widowControl w:val="0"/>
        <w:numPr>
          <w:ilvl w:val="0"/>
          <w:numId w:val="15"/>
        </w:numPr>
        <w:spacing w:line="360" w:lineRule="auto"/>
        <w:jc w:val="lowKashida"/>
        <w:rPr>
          <w:rFonts w:cs="B Zar"/>
          <w:b/>
          <w:bCs/>
          <w:sz w:val="28"/>
          <w:szCs w:val="28"/>
        </w:rPr>
      </w:pPr>
      <w:r w:rsidRPr="00C46B8E">
        <w:rPr>
          <w:rFonts w:cs="B Zar" w:hint="cs"/>
          <w:b/>
          <w:bCs/>
          <w:sz w:val="28"/>
          <w:szCs w:val="28"/>
          <w:rtl/>
        </w:rPr>
        <w:t>اهداف</w:t>
      </w:r>
    </w:p>
    <w:p w:rsidR="00427094" w:rsidRPr="00C46B8E" w:rsidRDefault="00427094" w:rsidP="00427094">
      <w:pPr>
        <w:pStyle w:val="ListParagraph"/>
        <w:widowControl w:val="0"/>
        <w:spacing w:line="360" w:lineRule="auto"/>
        <w:jc w:val="lowKashida"/>
        <w:rPr>
          <w:rFonts w:cs="B Zar"/>
          <w:b/>
          <w:bCs/>
          <w:sz w:val="28"/>
          <w:szCs w:val="28"/>
          <w:rtl/>
        </w:rPr>
      </w:pPr>
      <w:r w:rsidRPr="00C46B8E">
        <w:rPr>
          <w:rFonts w:cs="B Zar" w:hint="cs"/>
          <w:b/>
          <w:bCs/>
          <w:sz w:val="28"/>
          <w:szCs w:val="28"/>
          <w:rtl/>
        </w:rPr>
        <w:t>هدف کلی:</w:t>
      </w:r>
    </w:p>
    <w:p w:rsidR="00E817AD" w:rsidRPr="00C46B8E" w:rsidRDefault="00E817AD" w:rsidP="00E817AD">
      <w:pPr>
        <w:pStyle w:val="ListParagraph"/>
        <w:widowControl w:val="0"/>
        <w:spacing w:line="360" w:lineRule="auto"/>
        <w:jc w:val="lowKashida"/>
        <w:rPr>
          <w:rFonts w:cs="B Zar"/>
          <w:sz w:val="28"/>
          <w:szCs w:val="28"/>
          <w:rtl/>
        </w:rPr>
      </w:pPr>
      <w:r w:rsidRPr="00C46B8E">
        <w:rPr>
          <w:rFonts w:cs="B Zar" w:hint="cs"/>
          <w:sz w:val="28"/>
          <w:szCs w:val="28"/>
          <w:rtl/>
        </w:rPr>
        <w:t>مطالعه تطبیقی نظام تامین اجتماعی کشورهای منتخب مسلمان در خصوص مزایای تامین اجتماعی زنان</w:t>
      </w:r>
    </w:p>
    <w:p w:rsidR="00427094" w:rsidRPr="00C46B8E" w:rsidRDefault="00437DDF" w:rsidP="00437DDF">
      <w:pPr>
        <w:pStyle w:val="ListParagraph"/>
        <w:widowControl w:val="0"/>
        <w:spacing w:line="360" w:lineRule="auto"/>
        <w:jc w:val="lowKashida"/>
        <w:rPr>
          <w:rFonts w:cs="B Zar"/>
          <w:b/>
          <w:bCs/>
          <w:sz w:val="28"/>
          <w:szCs w:val="28"/>
          <w:rtl/>
        </w:rPr>
      </w:pPr>
      <w:r w:rsidRPr="00C46B8E">
        <w:rPr>
          <w:rFonts w:cs="B Zar" w:hint="cs"/>
          <w:b/>
          <w:bCs/>
          <w:sz w:val="28"/>
          <w:szCs w:val="28"/>
          <w:rtl/>
        </w:rPr>
        <w:t>اهداف اختصاصی:</w:t>
      </w:r>
    </w:p>
    <w:p w:rsidR="00437DDF" w:rsidRPr="00C46B8E" w:rsidRDefault="00724742" w:rsidP="00437DDF">
      <w:pPr>
        <w:pStyle w:val="ListParagraph"/>
        <w:widowControl w:val="0"/>
        <w:spacing w:line="360" w:lineRule="auto"/>
        <w:jc w:val="lowKashida"/>
        <w:rPr>
          <w:rFonts w:cs="B Zar"/>
          <w:sz w:val="28"/>
          <w:szCs w:val="28"/>
          <w:rtl/>
        </w:rPr>
      </w:pPr>
      <w:r w:rsidRPr="00C46B8E">
        <w:rPr>
          <w:rFonts w:cs="B Zar" w:hint="cs"/>
          <w:sz w:val="28"/>
          <w:szCs w:val="28"/>
          <w:rtl/>
        </w:rPr>
        <w:t>بسته تعهدات و خدمات و پوشش های حمایتی مختص زنان در کشورهای منتخب</w:t>
      </w:r>
    </w:p>
    <w:p w:rsidR="00724742" w:rsidRPr="00C46B8E" w:rsidRDefault="00724742" w:rsidP="00437DDF">
      <w:pPr>
        <w:pStyle w:val="ListParagraph"/>
        <w:widowControl w:val="0"/>
        <w:spacing w:line="360" w:lineRule="auto"/>
        <w:jc w:val="lowKashida"/>
        <w:rPr>
          <w:rFonts w:cs="B Zar"/>
          <w:sz w:val="28"/>
          <w:szCs w:val="28"/>
          <w:rtl/>
        </w:rPr>
      </w:pPr>
      <w:r w:rsidRPr="00C46B8E">
        <w:rPr>
          <w:rFonts w:cs="B Zar" w:hint="cs"/>
          <w:sz w:val="28"/>
          <w:szCs w:val="28"/>
          <w:rtl/>
        </w:rPr>
        <w:t>بسته تعهدات و انواع بیمه پایه، مازاد و مکمل مختص زنان در کشورهای منتخب</w:t>
      </w:r>
    </w:p>
    <w:p w:rsidR="00427094" w:rsidRPr="006116F1" w:rsidRDefault="00B66012" w:rsidP="006116F1">
      <w:pPr>
        <w:pStyle w:val="ListParagraph"/>
        <w:widowControl w:val="0"/>
        <w:spacing w:line="360" w:lineRule="auto"/>
        <w:jc w:val="lowKashida"/>
        <w:rPr>
          <w:rFonts w:cs="B Zar"/>
          <w:sz w:val="28"/>
          <w:szCs w:val="28"/>
          <w:rtl/>
        </w:rPr>
      </w:pPr>
      <w:r w:rsidRPr="00C46B8E">
        <w:rPr>
          <w:rFonts w:cs="B Zar" w:hint="cs"/>
          <w:sz w:val="28"/>
          <w:szCs w:val="28"/>
          <w:rtl/>
        </w:rPr>
        <w:lastRenderedPageBreak/>
        <w:t xml:space="preserve">بررسی حقوق </w:t>
      </w:r>
      <w:r w:rsidR="00671DBB" w:rsidRPr="00C46B8E">
        <w:rPr>
          <w:rFonts w:cs="B Zar" w:hint="cs"/>
          <w:sz w:val="28"/>
          <w:szCs w:val="28"/>
          <w:rtl/>
        </w:rPr>
        <w:t xml:space="preserve">تامین اجتماعی </w:t>
      </w:r>
      <w:r w:rsidRPr="00C46B8E">
        <w:rPr>
          <w:rFonts w:cs="B Zar" w:hint="cs"/>
          <w:sz w:val="28"/>
          <w:szCs w:val="28"/>
          <w:rtl/>
        </w:rPr>
        <w:t xml:space="preserve">مبتنی بر روابط کار </w:t>
      </w:r>
      <w:r w:rsidR="00671DBB" w:rsidRPr="00C46B8E">
        <w:rPr>
          <w:rFonts w:cs="B Zar" w:hint="cs"/>
          <w:sz w:val="28"/>
          <w:szCs w:val="28"/>
          <w:rtl/>
        </w:rPr>
        <w:t>(زنان کافرما، زنان کارگر و زنان کارمند)</w:t>
      </w:r>
    </w:p>
    <w:p w:rsidR="00427094" w:rsidRPr="00C46B8E" w:rsidRDefault="00427094" w:rsidP="00427094">
      <w:pPr>
        <w:widowControl w:val="0"/>
        <w:numPr>
          <w:ilvl w:val="0"/>
          <w:numId w:val="3"/>
        </w:numPr>
        <w:spacing w:line="360" w:lineRule="auto"/>
        <w:jc w:val="lowKashida"/>
        <w:rPr>
          <w:rFonts w:cs="B Zar"/>
          <w:b/>
          <w:bCs/>
          <w:sz w:val="28"/>
          <w:szCs w:val="28"/>
        </w:rPr>
      </w:pPr>
      <w:r w:rsidRPr="00C46B8E">
        <w:rPr>
          <w:rFonts w:cs="B Zar" w:hint="cs"/>
          <w:b/>
          <w:bCs/>
          <w:sz w:val="28"/>
          <w:szCs w:val="28"/>
          <w:rtl/>
        </w:rPr>
        <w:t>محدوده مکانی</w:t>
      </w:r>
    </w:p>
    <w:p w:rsidR="00427094" w:rsidRPr="00DE7825" w:rsidRDefault="00DE7825" w:rsidP="00DE7825">
      <w:pPr>
        <w:widowControl w:val="0"/>
        <w:spacing w:line="360" w:lineRule="auto"/>
        <w:ind w:left="720"/>
        <w:jc w:val="lowKashida"/>
        <w:rPr>
          <w:rFonts w:cs="B Zar"/>
          <w:sz w:val="28"/>
          <w:szCs w:val="28"/>
        </w:rPr>
      </w:pPr>
      <w:r w:rsidRPr="00DE7825">
        <w:rPr>
          <w:rFonts w:cs="B Zar" w:hint="cs"/>
          <w:sz w:val="28"/>
          <w:szCs w:val="28"/>
          <w:rtl/>
        </w:rPr>
        <w:t>کشورهای منتخب</w:t>
      </w:r>
      <w:r w:rsidR="006116F1" w:rsidRPr="00DE7825">
        <w:rPr>
          <w:rFonts w:cs="B Zar" w:hint="cs"/>
          <w:sz w:val="28"/>
          <w:szCs w:val="28"/>
          <w:rtl/>
        </w:rPr>
        <w:t xml:space="preserve"> </w:t>
      </w:r>
    </w:p>
    <w:p w:rsidR="00427094" w:rsidRPr="00C46B8E" w:rsidRDefault="00427094" w:rsidP="00427094">
      <w:pPr>
        <w:widowControl w:val="0"/>
        <w:numPr>
          <w:ilvl w:val="0"/>
          <w:numId w:val="3"/>
        </w:numPr>
        <w:spacing w:line="360" w:lineRule="auto"/>
        <w:jc w:val="lowKashida"/>
        <w:rPr>
          <w:rFonts w:cs="B Zar"/>
          <w:b/>
          <w:bCs/>
          <w:sz w:val="28"/>
          <w:szCs w:val="28"/>
        </w:rPr>
      </w:pPr>
      <w:r w:rsidRPr="00C46B8E">
        <w:rPr>
          <w:rFonts w:cs="B Zar" w:hint="cs"/>
          <w:b/>
          <w:bCs/>
          <w:sz w:val="28"/>
          <w:szCs w:val="28"/>
          <w:rtl/>
        </w:rPr>
        <w:t>زمان مورد انتظار اجرای پژوهش</w:t>
      </w:r>
    </w:p>
    <w:p w:rsidR="00427094" w:rsidRPr="00DE7825" w:rsidRDefault="00861F26" w:rsidP="006943FB">
      <w:pPr>
        <w:widowControl w:val="0"/>
        <w:spacing w:line="360" w:lineRule="auto"/>
        <w:jc w:val="lowKashida"/>
        <w:rPr>
          <w:rFonts w:cs="B Zar"/>
          <w:sz w:val="28"/>
          <w:szCs w:val="28"/>
          <w:rtl/>
        </w:rPr>
      </w:pPr>
      <w:r w:rsidRPr="00DE7825">
        <w:rPr>
          <w:rFonts w:cs="B Zar" w:hint="cs"/>
          <w:sz w:val="28"/>
          <w:szCs w:val="28"/>
          <w:rtl/>
        </w:rPr>
        <w:t xml:space="preserve">              6 ماه</w:t>
      </w:r>
    </w:p>
    <w:p w:rsidR="00427094" w:rsidRPr="00C46B8E" w:rsidRDefault="00427094" w:rsidP="00427094">
      <w:pPr>
        <w:widowControl w:val="0"/>
        <w:numPr>
          <w:ilvl w:val="0"/>
          <w:numId w:val="3"/>
        </w:numPr>
        <w:spacing w:line="360" w:lineRule="auto"/>
        <w:jc w:val="lowKashida"/>
        <w:rPr>
          <w:rFonts w:cs="B Zar"/>
          <w:b/>
          <w:bCs/>
          <w:sz w:val="28"/>
          <w:szCs w:val="28"/>
        </w:rPr>
      </w:pPr>
      <w:r w:rsidRPr="00C46B8E">
        <w:rPr>
          <w:rFonts w:cs="B Zar" w:hint="cs"/>
          <w:b/>
          <w:bCs/>
          <w:sz w:val="28"/>
          <w:szCs w:val="28"/>
          <w:rtl/>
        </w:rPr>
        <w:t xml:space="preserve"> شرح خدمات</w:t>
      </w:r>
    </w:p>
    <w:p w:rsidR="00671DBB" w:rsidRPr="00C46B8E" w:rsidRDefault="006943FB" w:rsidP="006943FB">
      <w:pPr>
        <w:widowControl w:val="0"/>
        <w:spacing w:line="360" w:lineRule="auto"/>
        <w:jc w:val="lowKashida"/>
        <w:rPr>
          <w:rFonts w:cs="B Zar"/>
          <w:b/>
          <w:bCs/>
          <w:sz w:val="28"/>
          <w:szCs w:val="28"/>
        </w:rPr>
      </w:pPr>
      <w:r w:rsidRPr="00C46B8E">
        <w:rPr>
          <w:rFonts w:cs="B Zar" w:hint="cs"/>
          <w:b/>
          <w:bCs/>
          <w:sz w:val="28"/>
          <w:szCs w:val="28"/>
          <w:rtl/>
        </w:rPr>
        <w:t>1-</w:t>
      </w:r>
      <w:r w:rsidR="00671DBB" w:rsidRPr="00C46B8E">
        <w:rPr>
          <w:rFonts w:cs="B Zar" w:hint="cs"/>
          <w:b/>
          <w:bCs/>
          <w:sz w:val="28"/>
          <w:szCs w:val="28"/>
          <w:rtl/>
        </w:rPr>
        <w:t>بررسی</w:t>
      </w:r>
      <w:r w:rsidR="00087FC6" w:rsidRPr="00C46B8E">
        <w:rPr>
          <w:rFonts w:cs="B Zar" w:hint="cs"/>
          <w:b/>
          <w:bCs/>
          <w:sz w:val="28"/>
          <w:szCs w:val="28"/>
          <w:rtl/>
        </w:rPr>
        <w:t xml:space="preserve"> اجمالی نظام حقوقی رفاهی و تامین اجتماعی همگانی در پرتو قوانین و مقررات </w:t>
      </w:r>
      <w:r w:rsidR="006116F1">
        <w:rPr>
          <w:rFonts w:cs="B Zar" w:hint="cs"/>
          <w:b/>
          <w:bCs/>
          <w:sz w:val="28"/>
          <w:szCs w:val="28"/>
          <w:rtl/>
        </w:rPr>
        <w:t xml:space="preserve">مربوط به روابط </w:t>
      </w:r>
      <w:r w:rsidR="00087FC6" w:rsidRPr="00C46B8E">
        <w:rPr>
          <w:rFonts w:cs="B Zar" w:hint="cs"/>
          <w:b/>
          <w:bCs/>
          <w:sz w:val="28"/>
          <w:szCs w:val="28"/>
          <w:rtl/>
        </w:rPr>
        <w:t>کار شامل:</w:t>
      </w:r>
    </w:p>
    <w:p w:rsidR="00087FC6" w:rsidRPr="00C46B8E" w:rsidRDefault="00087FC6" w:rsidP="006943FB">
      <w:pPr>
        <w:widowControl w:val="0"/>
        <w:spacing w:line="360" w:lineRule="auto"/>
        <w:jc w:val="lowKashida"/>
        <w:rPr>
          <w:rFonts w:cs="B Zar"/>
          <w:sz w:val="28"/>
          <w:szCs w:val="28"/>
          <w:rtl/>
        </w:rPr>
      </w:pPr>
      <w:r w:rsidRPr="00C46B8E">
        <w:rPr>
          <w:rFonts w:cs="B Zar"/>
          <w:sz w:val="28"/>
          <w:szCs w:val="28"/>
          <w:rtl/>
        </w:rPr>
        <w:t>الف ـ بازنشستگ</w:t>
      </w:r>
      <w:r w:rsidRPr="00C46B8E">
        <w:rPr>
          <w:rFonts w:cs="B Zar" w:hint="cs"/>
          <w:sz w:val="28"/>
          <w:szCs w:val="28"/>
          <w:rtl/>
        </w:rPr>
        <w:t>ی</w:t>
      </w:r>
      <w:r w:rsidRPr="00C46B8E">
        <w:rPr>
          <w:rFonts w:cs="B Zar"/>
          <w:sz w:val="28"/>
          <w:szCs w:val="28"/>
          <w:rtl/>
        </w:rPr>
        <w:t xml:space="preserve"> </w:t>
      </w:r>
    </w:p>
    <w:p w:rsidR="00087FC6" w:rsidRPr="00C46B8E" w:rsidRDefault="00087FC6" w:rsidP="006943FB">
      <w:pPr>
        <w:widowControl w:val="0"/>
        <w:spacing w:line="360" w:lineRule="auto"/>
        <w:jc w:val="lowKashida"/>
        <w:rPr>
          <w:rFonts w:cs="B Zar"/>
          <w:sz w:val="28"/>
          <w:szCs w:val="28"/>
          <w:rtl/>
        </w:rPr>
      </w:pPr>
      <w:r w:rsidRPr="00C46B8E">
        <w:rPr>
          <w:rFonts w:cs="B Zar" w:hint="eastAsia"/>
          <w:sz w:val="28"/>
          <w:szCs w:val="28"/>
          <w:rtl/>
        </w:rPr>
        <w:t>ب</w:t>
      </w:r>
      <w:r w:rsidRPr="00C46B8E">
        <w:rPr>
          <w:rFonts w:cs="B Zar"/>
          <w:sz w:val="28"/>
          <w:szCs w:val="28"/>
          <w:rtl/>
        </w:rPr>
        <w:t>- ازکارافتادگ</w:t>
      </w:r>
      <w:r w:rsidRPr="00C46B8E">
        <w:rPr>
          <w:rFonts w:cs="B Zar" w:hint="cs"/>
          <w:sz w:val="28"/>
          <w:szCs w:val="28"/>
          <w:rtl/>
        </w:rPr>
        <w:t>ی</w:t>
      </w:r>
      <w:r w:rsidRPr="00C46B8E">
        <w:rPr>
          <w:rFonts w:cs="B Zar"/>
          <w:sz w:val="28"/>
          <w:szCs w:val="28"/>
          <w:rtl/>
        </w:rPr>
        <w:t xml:space="preserve"> </w:t>
      </w:r>
    </w:p>
    <w:p w:rsidR="00087FC6" w:rsidRPr="00C46B8E" w:rsidRDefault="00087FC6" w:rsidP="006943FB">
      <w:pPr>
        <w:widowControl w:val="0"/>
        <w:spacing w:line="360" w:lineRule="auto"/>
        <w:jc w:val="lowKashida"/>
        <w:rPr>
          <w:rFonts w:cs="B Zar"/>
          <w:sz w:val="28"/>
          <w:szCs w:val="28"/>
          <w:rtl/>
        </w:rPr>
      </w:pPr>
      <w:r w:rsidRPr="00C46B8E">
        <w:rPr>
          <w:rFonts w:cs="B Zar" w:hint="eastAsia"/>
          <w:sz w:val="28"/>
          <w:szCs w:val="28"/>
          <w:rtl/>
        </w:rPr>
        <w:t>ج</w:t>
      </w:r>
      <w:r w:rsidRPr="00C46B8E">
        <w:rPr>
          <w:rFonts w:cs="B Zar"/>
          <w:sz w:val="28"/>
          <w:szCs w:val="28"/>
          <w:rtl/>
        </w:rPr>
        <w:t>- فوت</w:t>
      </w:r>
    </w:p>
    <w:p w:rsidR="00087FC6" w:rsidRPr="00C46B8E" w:rsidRDefault="00087FC6" w:rsidP="006943FB">
      <w:pPr>
        <w:widowControl w:val="0"/>
        <w:spacing w:line="360" w:lineRule="auto"/>
        <w:jc w:val="lowKashida"/>
        <w:rPr>
          <w:rFonts w:cs="B Zar"/>
          <w:sz w:val="28"/>
          <w:szCs w:val="28"/>
          <w:rtl/>
        </w:rPr>
      </w:pPr>
      <w:r w:rsidRPr="00C46B8E">
        <w:rPr>
          <w:rFonts w:cs="B Zar"/>
          <w:sz w:val="28"/>
          <w:szCs w:val="28"/>
          <w:rtl/>
        </w:rPr>
        <w:t xml:space="preserve"> دـ ب</w:t>
      </w:r>
      <w:r w:rsidRPr="00C46B8E">
        <w:rPr>
          <w:rFonts w:cs="B Zar" w:hint="cs"/>
          <w:sz w:val="28"/>
          <w:szCs w:val="28"/>
          <w:rtl/>
        </w:rPr>
        <w:t>ی</w:t>
      </w:r>
      <w:r w:rsidRPr="00C46B8E">
        <w:rPr>
          <w:rFonts w:cs="B Zar" w:hint="eastAsia"/>
          <w:sz w:val="28"/>
          <w:szCs w:val="28"/>
          <w:rtl/>
        </w:rPr>
        <w:t>کار</w:t>
      </w:r>
      <w:r w:rsidRPr="00C46B8E">
        <w:rPr>
          <w:rFonts w:cs="B Zar" w:hint="cs"/>
          <w:sz w:val="28"/>
          <w:szCs w:val="28"/>
          <w:rtl/>
        </w:rPr>
        <w:t>ی</w:t>
      </w:r>
    </w:p>
    <w:p w:rsidR="00087FC6" w:rsidRPr="00C46B8E" w:rsidRDefault="00087FC6" w:rsidP="006943FB">
      <w:pPr>
        <w:widowControl w:val="0"/>
        <w:spacing w:line="360" w:lineRule="auto"/>
        <w:jc w:val="lowKashida"/>
        <w:rPr>
          <w:rFonts w:cs="B Zar"/>
          <w:sz w:val="28"/>
          <w:szCs w:val="28"/>
          <w:rtl/>
        </w:rPr>
      </w:pPr>
      <w:r w:rsidRPr="00C46B8E">
        <w:rPr>
          <w:rFonts w:cs="B Zar"/>
          <w:sz w:val="28"/>
          <w:szCs w:val="28"/>
          <w:rtl/>
        </w:rPr>
        <w:t xml:space="preserve"> هـ ـ پ</w:t>
      </w:r>
      <w:r w:rsidRPr="00C46B8E">
        <w:rPr>
          <w:rFonts w:cs="B Zar" w:hint="cs"/>
          <w:sz w:val="28"/>
          <w:szCs w:val="28"/>
          <w:rtl/>
        </w:rPr>
        <w:t>ی</w:t>
      </w:r>
      <w:r w:rsidRPr="00C46B8E">
        <w:rPr>
          <w:rFonts w:cs="B Zar" w:hint="eastAsia"/>
          <w:sz w:val="28"/>
          <w:szCs w:val="28"/>
          <w:rtl/>
        </w:rPr>
        <w:t>ر</w:t>
      </w:r>
      <w:r w:rsidRPr="00C46B8E">
        <w:rPr>
          <w:rFonts w:cs="B Zar" w:hint="cs"/>
          <w:sz w:val="28"/>
          <w:szCs w:val="28"/>
          <w:rtl/>
        </w:rPr>
        <w:t>ی</w:t>
      </w:r>
      <w:r w:rsidRPr="00C46B8E">
        <w:rPr>
          <w:rFonts w:cs="B Zar"/>
          <w:sz w:val="28"/>
          <w:szCs w:val="28"/>
          <w:rtl/>
        </w:rPr>
        <w:t xml:space="preserve"> وسالمند</w:t>
      </w:r>
      <w:r w:rsidRPr="00C46B8E">
        <w:rPr>
          <w:rFonts w:cs="B Zar" w:hint="cs"/>
          <w:sz w:val="28"/>
          <w:szCs w:val="28"/>
          <w:rtl/>
        </w:rPr>
        <w:t>ی</w:t>
      </w:r>
    </w:p>
    <w:p w:rsidR="00087FC6" w:rsidRPr="00C46B8E" w:rsidRDefault="00087FC6" w:rsidP="006943FB">
      <w:pPr>
        <w:widowControl w:val="0"/>
        <w:spacing w:line="360" w:lineRule="auto"/>
        <w:jc w:val="lowKashida"/>
        <w:rPr>
          <w:rFonts w:cs="B Zar"/>
          <w:sz w:val="28"/>
          <w:szCs w:val="28"/>
          <w:rtl/>
        </w:rPr>
      </w:pPr>
      <w:r w:rsidRPr="00C46B8E">
        <w:rPr>
          <w:rFonts w:cs="B Zar"/>
          <w:sz w:val="28"/>
          <w:szCs w:val="28"/>
          <w:rtl/>
        </w:rPr>
        <w:t xml:space="preserve"> و ـ در راه ماندگ</w:t>
      </w:r>
      <w:r w:rsidRPr="00C46B8E">
        <w:rPr>
          <w:rFonts w:cs="B Zar" w:hint="cs"/>
          <w:sz w:val="28"/>
          <w:szCs w:val="28"/>
          <w:rtl/>
        </w:rPr>
        <w:t>ی</w:t>
      </w:r>
    </w:p>
    <w:p w:rsidR="00087FC6" w:rsidRPr="00C46B8E" w:rsidRDefault="00087FC6" w:rsidP="006943FB">
      <w:pPr>
        <w:widowControl w:val="0"/>
        <w:spacing w:line="360" w:lineRule="auto"/>
        <w:jc w:val="lowKashida"/>
        <w:rPr>
          <w:rFonts w:cs="B Zar"/>
          <w:sz w:val="28"/>
          <w:szCs w:val="28"/>
          <w:rtl/>
        </w:rPr>
      </w:pPr>
      <w:r w:rsidRPr="00C46B8E">
        <w:rPr>
          <w:rFonts w:cs="B Zar" w:hint="eastAsia"/>
          <w:sz w:val="28"/>
          <w:szCs w:val="28"/>
          <w:rtl/>
        </w:rPr>
        <w:t>ز</w:t>
      </w:r>
      <w:r w:rsidRPr="00C46B8E">
        <w:rPr>
          <w:rFonts w:cs="B Zar"/>
          <w:sz w:val="28"/>
          <w:szCs w:val="28"/>
          <w:rtl/>
        </w:rPr>
        <w:t>- ب</w:t>
      </w:r>
      <w:r w:rsidRPr="00C46B8E">
        <w:rPr>
          <w:rFonts w:cs="B Zar" w:hint="cs"/>
          <w:sz w:val="28"/>
          <w:szCs w:val="28"/>
          <w:rtl/>
        </w:rPr>
        <w:t>ی</w:t>
      </w:r>
      <w:r w:rsidRPr="00C46B8E">
        <w:rPr>
          <w:rFonts w:cs="B Zar"/>
          <w:sz w:val="28"/>
          <w:szCs w:val="28"/>
          <w:rtl/>
        </w:rPr>
        <w:t xml:space="preserve"> سرپرست</w:t>
      </w:r>
      <w:r w:rsidRPr="00C46B8E">
        <w:rPr>
          <w:rFonts w:cs="B Zar" w:hint="cs"/>
          <w:sz w:val="28"/>
          <w:szCs w:val="28"/>
          <w:rtl/>
        </w:rPr>
        <w:t>ی</w:t>
      </w:r>
    </w:p>
    <w:p w:rsidR="00087FC6" w:rsidRPr="00C46B8E" w:rsidRDefault="00087FC6" w:rsidP="006943FB">
      <w:pPr>
        <w:widowControl w:val="0"/>
        <w:spacing w:line="360" w:lineRule="auto"/>
        <w:jc w:val="lowKashida"/>
        <w:rPr>
          <w:rFonts w:cs="B Zar"/>
          <w:sz w:val="28"/>
          <w:szCs w:val="28"/>
          <w:rtl/>
        </w:rPr>
      </w:pPr>
      <w:r w:rsidRPr="00C46B8E">
        <w:rPr>
          <w:rFonts w:cs="B Zar"/>
          <w:sz w:val="28"/>
          <w:szCs w:val="28"/>
          <w:rtl/>
        </w:rPr>
        <w:t xml:space="preserve"> ح ـ حوادث و سوانح</w:t>
      </w:r>
    </w:p>
    <w:p w:rsidR="00087FC6" w:rsidRPr="00C46B8E" w:rsidRDefault="00087FC6" w:rsidP="006943FB">
      <w:pPr>
        <w:widowControl w:val="0"/>
        <w:spacing w:line="360" w:lineRule="auto"/>
        <w:jc w:val="lowKashida"/>
        <w:rPr>
          <w:rFonts w:cs="B Zar"/>
          <w:sz w:val="28"/>
          <w:szCs w:val="28"/>
          <w:rtl/>
        </w:rPr>
      </w:pPr>
      <w:r w:rsidRPr="00C46B8E">
        <w:rPr>
          <w:rFonts w:cs="B Zar"/>
          <w:sz w:val="28"/>
          <w:szCs w:val="28"/>
          <w:rtl/>
        </w:rPr>
        <w:t xml:space="preserve"> ط- ناتوان</w:t>
      </w:r>
      <w:r w:rsidRPr="00C46B8E">
        <w:rPr>
          <w:rFonts w:cs="B Zar" w:hint="cs"/>
          <w:sz w:val="28"/>
          <w:szCs w:val="28"/>
          <w:rtl/>
        </w:rPr>
        <w:t>ی‌</w:t>
      </w:r>
      <w:r w:rsidRPr="00C46B8E">
        <w:rPr>
          <w:rFonts w:cs="B Zar" w:hint="eastAsia"/>
          <w:sz w:val="28"/>
          <w:szCs w:val="28"/>
          <w:rtl/>
        </w:rPr>
        <w:t>ها</w:t>
      </w:r>
      <w:r w:rsidRPr="00C46B8E">
        <w:rPr>
          <w:rFonts w:cs="B Zar" w:hint="cs"/>
          <w:sz w:val="28"/>
          <w:szCs w:val="28"/>
          <w:rtl/>
        </w:rPr>
        <w:t>ی</w:t>
      </w:r>
      <w:r w:rsidRPr="00C46B8E">
        <w:rPr>
          <w:rFonts w:cs="B Zar"/>
          <w:sz w:val="28"/>
          <w:szCs w:val="28"/>
          <w:rtl/>
        </w:rPr>
        <w:t xml:space="preserve"> جسم</w:t>
      </w:r>
      <w:r w:rsidRPr="00C46B8E">
        <w:rPr>
          <w:rFonts w:cs="B Zar" w:hint="cs"/>
          <w:sz w:val="28"/>
          <w:szCs w:val="28"/>
          <w:rtl/>
        </w:rPr>
        <w:t>ی</w:t>
      </w:r>
      <w:r w:rsidRPr="00C46B8E">
        <w:rPr>
          <w:rFonts w:cs="B Zar" w:hint="eastAsia"/>
          <w:sz w:val="28"/>
          <w:szCs w:val="28"/>
          <w:rtl/>
        </w:rPr>
        <w:t>،</w:t>
      </w:r>
      <w:r w:rsidRPr="00C46B8E">
        <w:rPr>
          <w:rFonts w:cs="B Zar"/>
          <w:sz w:val="28"/>
          <w:szCs w:val="28"/>
          <w:rtl/>
        </w:rPr>
        <w:t xml:space="preserve"> ذهن</w:t>
      </w:r>
      <w:r w:rsidRPr="00C46B8E">
        <w:rPr>
          <w:rFonts w:cs="B Zar" w:hint="cs"/>
          <w:sz w:val="28"/>
          <w:szCs w:val="28"/>
          <w:rtl/>
        </w:rPr>
        <w:t>ی</w:t>
      </w:r>
      <w:r w:rsidRPr="00C46B8E">
        <w:rPr>
          <w:rFonts w:cs="B Zar"/>
          <w:sz w:val="28"/>
          <w:szCs w:val="28"/>
          <w:rtl/>
        </w:rPr>
        <w:t xml:space="preserve"> و روان</w:t>
      </w:r>
      <w:r w:rsidRPr="00C46B8E">
        <w:rPr>
          <w:rFonts w:cs="B Zar" w:hint="cs"/>
          <w:sz w:val="28"/>
          <w:szCs w:val="28"/>
          <w:rtl/>
        </w:rPr>
        <w:t>ی</w:t>
      </w:r>
    </w:p>
    <w:p w:rsidR="00087FC6" w:rsidRPr="00C46B8E" w:rsidRDefault="00087FC6" w:rsidP="006943FB">
      <w:pPr>
        <w:widowControl w:val="0"/>
        <w:spacing w:line="360" w:lineRule="auto"/>
        <w:jc w:val="lowKashida"/>
        <w:rPr>
          <w:rFonts w:cs="B Zar"/>
          <w:sz w:val="28"/>
          <w:szCs w:val="28"/>
          <w:rtl/>
        </w:rPr>
      </w:pPr>
      <w:r w:rsidRPr="00C46B8E">
        <w:rPr>
          <w:rFonts w:cs="B Zar"/>
          <w:sz w:val="28"/>
          <w:szCs w:val="28"/>
          <w:rtl/>
        </w:rPr>
        <w:t xml:space="preserve">  </w:t>
      </w:r>
      <w:r w:rsidRPr="00C46B8E">
        <w:rPr>
          <w:rFonts w:cs="B Zar" w:hint="cs"/>
          <w:sz w:val="28"/>
          <w:szCs w:val="28"/>
          <w:rtl/>
        </w:rPr>
        <w:t>ی</w:t>
      </w:r>
      <w:r w:rsidRPr="00C46B8E">
        <w:rPr>
          <w:rFonts w:cs="B Zar"/>
          <w:sz w:val="28"/>
          <w:szCs w:val="28"/>
          <w:rtl/>
        </w:rPr>
        <w:t xml:space="preserve"> ـ ب</w:t>
      </w:r>
      <w:r w:rsidRPr="00C46B8E">
        <w:rPr>
          <w:rFonts w:cs="B Zar" w:hint="cs"/>
          <w:sz w:val="28"/>
          <w:szCs w:val="28"/>
          <w:rtl/>
        </w:rPr>
        <w:t>ی</w:t>
      </w:r>
      <w:r w:rsidRPr="00C46B8E">
        <w:rPr>
          <w:rFonts w:cs="B Zar" w:hint="eastAsia"/>
          <w:sz w:val="28"/>
          <w:szCs w:val="28"/>
          <w:rtl/>
        </w:rPr>
        <w:t>مه</w:t>
      </w:r>
      <w:r w:rsidRPr="00C46B8E">
        <w:rPr>
          <w:rFonts w:cs="B Zar"/>
          <w:sz w:val="28"/>
          <w:szCs w:val="28"/>
          <w:rtl/>
        </w:rPr>
        <w:t xml:space="preserve"> خدمات بهداشت</w:t>
      </w:r>
      <w:r w:rsidRPr="00C46B8E">
        <w:rPr>
          <w:rFonts w:cs="B Zar" w:hint="cs"/>
          <w:sz w:val="28"/>
          <w:szCs w:val="28"/>
          <w:rtl/>
        </w:rPr>
        <w:t>ی</w:t>
      </w:r>
      <w:r w:rsidRPr="00C46B8E">
        <w:rPr>
          <w:rFonts w:cs="B Zar" w:hint="eastAsia"/>
          <w:sz w:val="28"/>
          <w:szCs w:val="28"/>
          <w:rtl/>
        </w:rPr>
        <w:t>،</w:t>
      </w:r>
      <w:r w:rsidRPr="00C46B8E">
        <w:rPr>
          <w:rFonts w:cs="B Zar"/>
          <w:sz w:val="28"/>
          <w:szCs w:val="28"/>
          <w:rtl/>
        </w:rPr>
        <w:t xml:space="preserve"> درمان</w:t>
      </w:r>
      <w:r w:rsidRPr="00C46B8E">
        <w:rPr>
          <w:rFonts w:cs="B Zar" w:hint="cs"/>
          <w:sz w:val="28"/>
          <w:szCs w:val="28"/>
          <w:rtl/>
        </w:rPr>
        <w:t>ی</w:t>
      </w:r>
      <w:r w:rsidRPr="00C46B8E">
        <w:rPr>
          <w:rFonts w:cs="B Zar"/>
          <w:sz w:val="28"/>
          <w:szCs w:val="28"/>
          <w:rtl/>
        </w:rPr>
        <w:t xml:space="preserve"> و مراقبت ها</w:t>
      </w:r>
      <w:r w:rsidRPr="00C46B8E">
        <w:rPr>
          <w:rFonts w:cs="B Zar" w:hint="cs"/>
          <w:sz w:val="28"/>
          <w:szCs w:val="28"/>
          <w:rtl/>
        </w:rPr>
        <w:t>ی</w:t>
      </w:r>
      <w:r w:rsidRPr="00C46B8E">
        <w:rPr>
          <w:rFonts w:cs="B Zar"/>
          <w:sz w:val="28"/>
          <w:szCs w:val="28"/>
          <w:rtl/>
        </w:rPr>
        <w:t xml:space="preserve"> پزشک</w:t>
      </w:r>
      <w:r w:rsidRPr="00C46B8E">
        <w:rPr>
          <w:rFonts w:cs="B Zar" w:hint="cs"/>
          <w:sz w:val="28"/>
          <w:szCs w:val="28"/>
          <w:rtl/>
        </w:rPr>
        <w:t>ی</w:t>
      </w:r>
    </w:p>
    <w:p w:rsidR="00087FC6" w:rsidRPr="00C46B8E" w:rsidRDefault="00087FC6" w:rsidP="006943FB">
      <w:pPr>
        <w:widowControl w:val="0"/>
        <w:spacing w:line="360" w:lineRule="auto"/>
        <w:jc w:val="lowKashida"/>
        <w:rPr>
          <w:rFonts w:cs="B Zar"/>
          <w:sz w:val="28"/>
          <w:szCs w:val="28"/>
          <w:rtl/>
        </w:rPr>
      </w:pPr>
      <w:r w:rsidRPr="00C46B8E">
        <w:rPr>
          <w:rFonts w:cs="B Zar" w:hint="eastAsia"/>
          <w:sz w:val="28"/>
          <w:szCs w:val="28"/>
          <w:rtl/>
        </w:rPr>
        <w:t>ک</w:t>
      </w:r>
      <w:r w:rsidRPr="00C46B8E">
        <w:rPr>
          <w:rFonts w:cs="B Zar"/>
          <w:sz w:val="28"/>
          <w:szCs w:val="28"/>
          <w:rtl/>
        </w:rPr>
        <w:t xml:space="preserve"> ـ حما</w:t>
      </w:r>
      <w:r w:rsidRPr="00C46B8E">
        <w:rPr>
          <w:rFonts w:cs="B Zar" w:hint="cs"/>
          <w:sz w:val="28"/>
          <w:szCs w:val="28"/>
          <w:rtl/>
        </w:rPr>
        <w:t>ی</w:t>
      </w:r>
      <w:r w:rsidRPr="00C46B8E">
        <w:rPr>
          <w:rFonts w:cs="B Zar" w:hint="eastAsia"/>
          <w:sz w:val="28"/>
          <w:szCs w:val="28"/>
          <w:rtl/>
        </w:rPr>
        <w:t>ت</w:t>
      </w:r>
      <w:r w:rsidRPr="00C46B8E">
        <w:rPr>
          <w:rFonts w:cs="B Zar"/>
          <w:sz w:val="28"/>
          <w:szCs w:val="28"/>
          <w:rtl/>
        </w:rPr>
        <w:t xml:space="preserve"> از زنان و مادران به خصوص در دوران باردار</w:t>
      </w:r>
      <w:r w:rsidRPr="00C46B8E">
        <w:rPr>
          <w:rFonts w:cs="B Zar" w:hint="cs"/>
          <w:sz w:val="28"/>
          <w:szCs w:val="28"/>
          <w:rtl/>
        </w:rPr>
        <w:t>ی</w:t>
      </w:r>
      <w:r w:rsidRPr="00C46B8E">
        <w:rPr>
          <w:rFonts w:cs="B Zar"/>
          <w:sz w:val="28"/>
          <w:szCs w:val="28"/>
          <w:rtl/>
        </w:rPr>
        <w:t xml:space="preserve"> و حضانت فرزند.</w:t>
      </w:r>
    </w:p>
    <w:p w:rsidR="00087FC6" w:rsidRPr="00C46B8E" w:rsidRDefault="00087FC6" w:rsidP="006943FB">
      <w:pPr>
        <w:widowControl w:val="0"/>
        <w:spacing w:line="360" w:lineRule="auto"/>
        <w:jc w:val="lowKashida"/>
        <w:rPr>
          <w:rFonts w:cs="B Zar"/>
          <w:sz w:val="28"/>
          <w:szCs w:val="28"/>
          <w:rtl/>
        </w:rPr>
      </w:pPr>
      <w:r w:rsidRPr="00C46B8E">
        <w:rPr>
          <w:rFonts w:cs="B Zar" w:hint="eastAsia"/>
          <w:sz w:val="28"/>
          <w:szCs w:val="28"/>
          <w:rtl/>
        </w:rPr>
        <w:t>ل</w:t>
      </w:r>
      <w:r w:rsidRPr="00C46B8E">
        <w:rPr>
          <w:rFonts w:cs="B Zar"/>
          <w:sz w:val="28"/>
          <w:szCs w:val="28"/>
          <w:rtl/>
        </w:rPr>
        <w:t xml:space="preserve"> ـ حما</w:t>
      </w:r>
      <w:r w:rsidRPr="00C46B8E">
        <w:rPr>
          <w:rFonts w:cs="B Zar" w:hint="cs"/>
          <w:sz w:val="28"/>
          <w:szCs w:val="28"/>
          <w:rtl/>
        </w:rPr>
        <w:t>ی</w:t>
      </w:r>
      <w:r w:rsidRPr="00C46B8E">
        <w:rPr>
          <w:rFonts w:cs="B Zar" w:hint="eastAsia"/>
          <w:sz w:val="28"/>
          <w:szCs w:val="28"/>
          <w:rtl/>
        </w:rPr>
        <w:t>ت</w:t>
      </w:r>
      <w:r w:rsidRPr="00C46B8E">
        <w:rPr>
          <w:rFonts w:cs="B Zar"/>
          <w:sz w:val="28"/>
          <w:szCs w:val="28"/>
          <w:rtl/>
        </w:rPr>
        <w:t xml:space="preserve"> از کودکان</w:t>
      </w:r>
    </w:p>
    <w:p w:rsidR="00087FC6" w:rsidRPr="00C46B8E" w:rsidRDefault="00087FC6" w:rsidP="006943FB">
      <w:pPr>
        <w:widowControl w:val="0"/>
        <w:spacing w:line="360" w:lineRule="auto"/>
        <w:jc w:val="lowKashida"/>
        <w:rPr>
          <w:rFonts w:cs="B Zar"/>
          <w:sz w:val="28"/>
          <w:szCs w:val="28"/>
          <w:rtl/>
        </w:rPr>
      </w:pPr>
      <w:r w:rsidRPr="00C46B8E">
        <w:rPr>
          <w:rFonts w:cs="B Zar" w:hint="eastAsia"/>
          <w:sz w:val="28"/>
          <w:szCs w:val="28"/>
          <w:rtl/>
        </w:rPr>
        <w:t>م</w:t>
      </w:r>
      <w:r w:rsidRPr="00C46B8E">
        <w:rPr>
          <w:rFonts w:cs="B Zar"/>
          <w:sz w:val="28"/>
          <w:szCs w:val="28"/>
          <w:rtl/>
        </w:rPr>
        <w:t xml:space="preserve"> ـ ا</w:t>
      </w:r>
      <w:r w:rsidRPr="00C46B8E">
        <w:rPr>
          <w:rFonts w:cs="B Zar" w:hint="cs"/>
          <w:sz w:val="28"/>
          <w:szCs w:val="28"/>
          <w:rtl/>
        </w:rPr>
        <w:t>ی</w:t>
      </w:r>
      <w:r w:rsidRPr="00C46B8E">
        <w:rPr>
          <w:rFonts w:cs="B Zar" w:hint="eastAsia"/>
          <w:sz w:val="28"/>
          <w:szCs w:val="28"/>
          <w:rtl/>
        </w:rPr>
        <w:t>جاد</w:t>
      </w:r>
      <w:r w:rsidRPr="00C46B8E">
        <w:rPr>
          <w:rFonts w:cs="B Zar"/>
          <w:sz w:val="28"/>
          <w:szCs w:val="28"/>
          <w:rtl/>
        </w:rPr>
        <w:t xml:space="preserve"> ب</w:t>
      </w:r>
      <w:r w:rsidRPr="00C46B8E">
        <w:rPr>
          <w:rFonts w:cs="B Zar" w:hint="cs"/>
          <w:sz w:val="28"/>
          <w:szCs w:val="28"/>
          <w:rtl/>
        </w:rPr>
        <w:t>ی</w:t>
      </w:r>
      <w:r w:rsidRPr="00C46B8E">
        <w:rPr>
          <w:rFonts w:cs="B Zar" w:hint="eastAsia"/>
          <w:sz w:val="28"/>
          <w:szCs w:val="28"/>
          <w:rtl/>
        </w:rPr>
        <w:t>مه</w:t>
      </w:r>
      <w:r w:rsidRPr="00C46B8E">
        <w:rPr>
          <w:rFonts w:cs="B Zar"/>
          <w:sz w:val="28"/>
          <w:szCs w:val="28"/>
          <w:rtl/>
        </w:rPr>
        <w:t xml:space="preserve"> خاص ب</w:t>
      </w:r>
      <w:r w:rsidRPr="00C46B8E">
        <w:rPr>
          <w:rFonts w:cs="B Zar" w:hint="cs"/>
          <w:sz w:val="28"/>
          <w:szCs w:val="28"/>
          <w:rtl/>
        </w:rPr>
        <w:t>ی</w:t>
      </w:r>
      <w:r w:rsidRPr="00C46B8E">
        <w:rPr>
          <w:rFonts w:cs="B Zar" w:hint="eastAsia"/>
          <w:sz w:val="28"/>
          <w:szCs w:val="28"/>
          <w:rtl/>
        </w:rPr>
        <w:t>وگان،</w:t>
      </w:r>
      <w:r w:rsidRPr="00C46B8E">
        <w:rPr>
          <w:rFonts w:cs="B Zar"/>
          <w:sz w:val="28"/>
          <w:szCs w:val="28"/>
          <w:rtl/>
        </w:rPr>
        <w:t xml:space="preserve"> زنان سالخورده و خودسرپرست.</w:t>
      </w:r>
    </w:p>
    <w:p w:rsidR="00087FC6" w:rsidRPr="00C46B8E" w:rsidRDefault="00087FC6" w:rsidP="006943FB">
      <w:pPr>
        <w:widowControl w:val="0"/>
        <w:spacing w:line="360" w:lineRule="auto"/>
        <w:jc w:val="lowKashida"/>
        <w:rPr>
          <w:rFonts w:cs="B Zar"/>
          <w:sz w:val="28"/>
          <w:szCs w:val="28"/>
          <w:rtl/>
        </w:rPr>
      </w:pPr>
      <w:r w:rsidRPr="00C46B8E">
        <w:rPr>
          <w:rFonts w:cs="B Zar"/>
          <w:sz w:val="28"/>
          <w:szCs w:val="28"/>
          <w:rtl/>
        </w:rPr>
        <w:t xml:space="preserve"> ن- هز</w:t>
      </w:r>
      <w:r w:rsidRPr="00C46B8E">
        <w:rPr>
          <w:rFonts w:cs="B Zar" w:hint="cs"/>
          <w:sz w:val="28"/>
          <w:szCs w:val="28"/>
          <w:rtl/>
        </w:rPr>
        <w:t>ی</w:t>
      </w:r>
      <w:r w:rsidRPr="00C46B8E">
        <w:rPr>
          <w:rFonts w:cs="B Zar" w:hint="eastAsia"/>
          <w:sz w:val="28"/>
          <w:szCs w:val="28"/>
          <w:rtl/>
        </w:rPr>
        <w:t>نه</w:t>
      </w:r>
      <w:r w:rsidRPr="00C46B8E">
        <w:rPr>
          <w:rFonts w:cs="B Zar"/>
          <w:sz w:val="28"/>
          <w:szCs w:val="28"/>
          <w:rtl/>
        </w:rPr>
        <w:t xml:space="preserve"> ازدواج و عائله مند</w:t>
      </w:r>
      <w:r w:rsidRPr="00C46B8E">
        <w:rPr>
          <w:rFonts w:cs="B Zar" w:hint="cs"/>
          <w:sz w:val="28"/>
          <w:szCs w:val="28"/>
          <w:rtl/>
        </w:rPr>
        <w:t>ی</w:t>
      </w:r>
      <w:r w:rsidRPr="00C46B8E">
        <w:rPr>
          <w:rFonts w:cs="B Zar"/>
          <w:sz w:val="28"/>
          <w:szCs w:val="28"/>
          <w:rtl/>
        </w:rPr>
        <w:t>.</w:t>
      </w:r>
    </w:p>
    <w:p w:rsidR="00087FC6" w:rsidRPr="00C46B8E" w:rsidRDefault="00087FC6" w:rsidP="006943FB">
      <w:pPr>
        <w:widowControl w:val="0"/>
        <w:spacing w:line="360" w:lineRule="auto"/>
        <w:jc w:val="lowKashida"/>
        <w:rPr>
          <w:rFonts w:cs="B Zar"/>
          <w:sz w:val="28"/>
          <w:szCs w:val="28"/>
          <w:rtl/>
        </w:rPr>
      </w:pPr>
      <w:r w:rsidRPr="00C46B8E">
        <w:rPr>
          <w:rFonts w:cs="B Zar" w:hint="eastAsia"/>
          <w:sz w:val="28"/>
          <w:szCs w:val="28"/>
          <w:rtl/>
        </w:rPr>
        <w:t>س</w:t>
      </w:r>
      <w:r w:rsidRPr="00C46B8E">
        <w:rPr>
          <w:rFonts w:cs="B Zar"/>
          <w:sz w:val="28"/>
          <w:szCs w:val="28"/>
          <w:rtl/>
        </w:rPr>
        <w:t>- کاهش نابرابر</w:t>
      </w:r>
      <w:r w:rsidRPr="00C46B8E">
        <w:rPr>
          <w:rFonts w:cs="B Zar" w:hint="cs"/>
          <w:sz w:val="28"/>
          <w:szCs w:val="28"/>
          <w:rtl/>
        </w:rPr>
        <w:t>ی</w:t>
      </w:r>
      <w:r w:rsidRPr="00C46B8E">
        <w:rPr>
          <w:rFonts w:cs="B Zar"/>
          <w:sz w:val="28"/>
          <w:szCs w:val="28"/>
          <w:rtl/>
        </w:rPr>
        <w:t xml:space="preserve"> و فقر در زم</w:t>
      </w:r>
      <w:r w:rsidRPr="00C46B8E">
        <w:rPr>
          <w:rFonts w:cs="B Zar" w:hint="cs"/>
          <w:sz w:val="28"/>
          <w:szCs w:val="28"/>
          <w:rtl/>
        </w:rPr>
        <w:t>ی</w:t>
      </w:r>
      <w:r w:rsidRPr="00C46B8E">
        <w:rPr>
          <w:rFonts w:cs="B Zar" w:hint="eastAsia"/>
          <w:sz w:val="28"/>
          <w:szCs w:val="28"/>
          <w:rtl/>
        </w:rPr>
        <w:t>نه</w:t>
      </w:r>
      <w:r w:rsidRPr="00C46B8E">
        <w:rPr>
          <w:rFonts w:cs="B Zar"/>
          <w:sz w:val="28"/>
          <w:szCs w:val="28"/>
          <w:rtl/>
        </w:rPr>
        <w:t xml:space="preserve"> دسترس</w:t>
      </w:r>
      <w:r w:rsidRPr="00C46B8E">
        <w:rPr>
          <w:rFonts w:cs="B Zar" w:hint="cs"/>
          <w:sz w:val="28"/>
          <w:szCs w:val="28"/>
          <w:rtl/>
        </w:rPr>
        <w:t>ی</w:t>
      </w:r>
      <w:r w:rsidRPr="00C46B8E">
        <w:rPr>
          <w:rFonts w:cs="B Zar"/>
          <w:sz w:val="28"/>
          <w:szCs w:val="28"/>
          <w:rtl/>
        </w:rPr>
        <w:t xml:space="preserve"> به مسکن و سرپناه مناسب، آموزش و پرورش،  خوراک و تغذ</w:t>
      </w:r>
      <w:r w:rsidRPr="00C46B8E">
        <w:rPr>
          <w:rFonts w:cs="B Zar" w:hint="cs"/>
          <w:sz w:val="28"/>
          <w:szCs w:val="28"/>
          <w:rtl/>
        </w:rPr>
        <w:t>ی</w:t>
      </w:r>
      <w:r w:rsidRPr="00C46B8E">
        <w:rPr>
          <w:rFonts w:cs="B Zar" w:hint="eastAsia"/>
          <w:sz w:val="28"/>
          <w:szCs w:val="28"/>
          <w:rtl/>
        </w:rPr>
        <w:t>ه</w:t>
      </w:r>
      <w:r w:rsidRPr="00C46B8E">
        <w:rPr>
          <w:rFonts w:cs="B Zar"/>
          <w:sz w:val="28"/>
          <w:szCs w:val="28"/>
          <w:rtl/>
        </w:rPr>
        <w:t xml:space="preserve"> سالم، پوشاک، بهداشت و درمان،  فرصت‌ها و امکانات شغل</w:t>
      </w:r>
      <w:r w:rsidRPr="00C46B8E">
        <w:rPr>
          <w:rFonts w:cs="B Zar" w:hint="cs"/>
          <w:sz w:val="28"/>
          <w:szCs w:val="28"/>
          <w:rtl/>
        </w:rPr>
        <w:t>ی</w:t>
      </w:r>
      <w:r w:rsidRPr="00C46B8E">
        <w:rPr>
          <w:rFonts w:cs="B Zar" w:hint="eastAsia"/>
          <w:sz w:val="28"/>
          <w:szCs w:val="28"/>
          <w:rtl/>
        </w:rPr>
        <w:t>،</w:t>
      </w:r>
      <w:r w:rsidRPr="00C46B8E">
        <w:rPr>
          <w:rFonts w:cs="B Zar"/>
          <w:sz w:val="28"/>
          <w:szCs w:val="28"/>
          <w:rtl/>
        </w:rPr>
        <w:t xml:space="preserve"> امکانات </w:t>
      </w:r>
      <w:r w:rsidRPr="00C46B8E">
        <w:rPr>
          <w:rFonts w:cs="B Zar"/>
          <w:sz w:val="28"/>
          <w:szCs w:val="28"/>
          <w:rtl/>
        </w:rPr>
        <w:lastRenderedPageBreak/>
        <w:t>لازم برا</w:t>
      </w:r>
      <w:r w:rsidRPr="00C46B8E">
        <w:rPr>
          <w:rFonts w:cs="B Zar" w:hint="cs"/>
          <w:sz w:val="28"/>
          <w:szCs w:val="28"/>
          <w:rtl/>
        </w:rPr>
        <w:t>ی</w:t>
      </w:r>
      <w:r w:rsidRPr="00C46B8E">
        <w:rPr>
          <w:rFonts w:cs="B Zar"/>
          <w:sz w:val="28"/>
          <w:szCs w:val="28"/>
          <w:rtl/>
        </w:rPr>
        <w:t xml:space="preserve"> تشک</w:t>
      </w:r>
      <w:r w:rsidRPr="00C46B8E">
        <w:rPr>
          <w:rFonts w:cs="B Zar" w:hint="cs"/>
          <w:sz w:val="28"/>
          <w:szCs w:val="28"/>
          <w:rtl/>
        </w:rPr>
        <w:t>ی</w:t>
      </w:r>
      <w:r w:rsidRPr="00C46B8E">
        <w:rPr>
          <w:rFonts w:cs="B Zar" w:hint="eastAsia"/>
          <w:sz w:val="28"/>
          <w:szCs w:val="28"/>
          <w:rtl/>
        </w:rPr>
        <w:t>ل</w:t>
      </w:r>
      <w:r w:rsidRPr="00C46B8E">
        <w:rPr>
          <w:rFonts w:cs="B Zar"/>
          <w:sz w:val="28"/>
          <w:szCs w:val="28"/>
          <w:rtl/>
        </w:rPr>
        <w:t xml:space="preserve"> خانواده، امکانات قضا</w:t>
      </w:r>
      <w:r w:rsidRPr="00C46B8E">
        <w:rPr>
          <w:rFonts w:cs="B Zar" w:hint="cs"/>
          <w:sz w:val="28"/>
          <w:szCs w:val="28"/>
          <w:rtl/>
        </w:rPr>
        <w:t>یی</w:t>
      </w:r>
      <w:r w:rsidRPr="00C46B8E">
        <w:rPr>
          <w:rFonts w:cs="B Zar"/>
          <w:sz w:val="28"/>
          <w:szCs w:val="28"/>
          <w:rtl/>
        </w:rPr>
        <w:t xml:space="preserve"> و حقوق</w:t>
      </w:r>
      <w:r w:rsidRPr="00C46B8E">
        <w:rPr>
          <w:rFonts w:cs="B Zar" w:hint="cs"/>
          <w:sz w:val="28"/>
          <w:szCs w:val="28"/>
          <w:rtl/>
        </w:rPr>
        <w:t>ی</w:t>
      </w:r>
      <w:r w:rsidRPr="00C46B8E">
        <w:rPr>
          <w:rFonts w:cs="B Zar"/>
          <w:sz w:val="28"/>
          <w:szCs w:val="28"/>
          <w:rtl/>
        </w:rPr>
        <w:t xml:space="preserve"> و سا</w:t>
      </w:r>
      <w:r w:rsidRPr="00C46B8E">
        <w:rPr>
          <w:rFonts w:cs="B Zar" w:hint="cs"/>
          <w:sz w:val="28"/>
          <w:szCs w:val="28"/>
          <w:rtl/>
        </w:rPr>
        <w:t>ی</w:t>
      </w:r>
      <w:r w:rsidRPr="00C46B8E">
        <w:rPr>
          <w:rFonts w:cs="B Zar" w:hint="eastAsia"/>
          <w:sz w:val="28"/>
          <w:szCs w:val="28"/>
          <w:rtl/>
        </w:rPr>
        <w:t>ر</w:t>
      </w:r>
      <w:r w:rsidRPr="00C46B8E">
        <w:rPr>
          <w:rFonts w:cs="B Zar"/>
          <w:sz w:val="28"/>
          <w:szCs w:val="28"/>
          <w:rtl/>
        </w:rPr>
        <w:t xml:space="preserve"> امکانات ز</w:t>
      </w:r>
      <w:r w:rsidRPr="00C46B8E">
        <w:rPr>
          <w:rFonts w:cs="B Zar" w:hint="cs"/>
          <w:sz w:val="28"/>
          <w:szCs w:val="28"/>
          <w:rtl/>
        </w:rPr>
        <w:t>ی</w:t>
      </w:r>
      <w:r w:rsidRPr="00C46B8E">
        <w:rPr>
          <w:rFonts w:cs="B Zar" w:hint="eastAsia"/>
          <w:sz w:val="28"/>
          <w:szCs w:val="28"/>
          <w:rtl/>
        </w:rPr>
        <w:t>ربنا</w:t>
      </w:r>
      <w:r w:rsidRPr="00C46B8E">
        <w:rPr>
          <w:rFonts w:cs="B Zar" w:hint="cs"/>
          <w:sz w:val="28"/>
          <w:szCs w:val="28"/>
          <w:rtl/>
        </w:rPr>
        <w:t>یی</w:t>
      </w:r>
      <w:r w:rsidRPr="00C46B8E">
        <w:rPr>
          <w:rFonts w:cs="B Zar"/>
          <w:sz w:val="28"/>
          <w:szCs w:val="28"/>
          <w:rtl/>
        </w:rPr>
        <w:t>.</w:t>
      </w:r>
    </w:p>
    <w:p w:rsidR="00087FC6" w:rsidRPr="00C46B8E" w:rsidRDefault="00087FC6" w:rsidP="006943FB">
      <w:pPr>
        <w:widowControl w:val="0"/>
        <w:spacing w:line="360" w:lineRule="auto"/>
        <w:jc w:val="lowKashida"/>
        <w:rPr>
          <w:rFonts w:cs="B Zar"/>
          <w:sz w:val="28"/>
          <w:szCs w:val="28"/>
          <w:rtl/>
        </w:rPr>
      </w:pPr>
      <w:r w:rsidRPr="00C46B8E">
        <w:rPr>
          <w:rFonts w:cs="B Zar" w:hint="eastAsia"/>
          <w:sz w:val="28"/>
          <w:szCs w:val="28"/>
          <w:rtl/>
        </w:rPr>
        <w:t>ع</w:t>
      </w:r>
      <w:r w:rsidRPr="00C46B8E">
        <w:rPr>
          <w:rFonts w:cs="B Zar"/>
          <w:sz w:val="28"/>
          <w:szCs w:val="28"/>
          <w:rtl/>
        </w:rPr>
        <w:t>- پ</w:t>
      </w:r>
      <w:r w:rsidRPr="00C46B8E">
        <w:rPr>
          <w:rFonts w:cs="B Zar" w:hint="cs"/>
          <w:sz w:val="28"/>
          <w:szCs w:val="28"/>
          <w:rtl/>
        </w:rPr>
        <w:t>ی</w:t>
      </w:r>
      <w:r w:rsidRPr="00C46B8E">
        <w:rPr>
          <w:rFonts w:cs="B Zar" w:hint="eastAsia"/>
          <w:sz w:val="28"/>
          <w:szCs w:val="28"/>
          <w:rtl/>
        </w:rPr>
        <w:t>شگ</w:t>
      </w:r>
      <w:r w:rsidRPr="00C46B8E">
        <w:rPr>
          <w:rFonts w:cs="B Zar" w:hint="cs"/>
          <w:sz w:val="28"/>
          <w:szCs w:val="28"/>
          <w:rtl/>
        </w:rPr>
        <w:t>ی</w:t>
      </w:r>
      <w:r w:rsidRPr="00C46B8E">
        <w:rPr>
          <w:rFonts w:cs="B Zar" w:hint="eastAsia"/>
          <w:sz w:val="28"/>
          <w:szCs w:val="28"/>
          <w:rtl/>
        </w:rPr>
        <w:t>ر</w:t>
      </w:r>
      <w:r w:rsidRPr="00C46B8E">
        <w:rPr>
          <w:rFonts w:cs="B Zar" w:hint="cs"/>
          <w:sz w:val="28"/>
          <w:szCs w:val="28"/>
          <w:rtl/>
        </w:rPr>
        <w:t>ی</w:t>
      </w:r>
      <w:r w:rsidRPr="00C46B8E">
        <w:rPr>
          <w:rFonts w:cs="B Zar" w:hint="eastAsia"/>
          <w:sz w:val="28"/>
          <w:szCs w:val="28"/>
          <w:rtl/>
        </w:rPr>
        <w:t>،</w:t>
      </w:r>
      <w:r w:rsidRPr="00C46B8E">
        <w:rPr>
          <w:rFonts w:cs="B Zar"/>
          <w:sz w:val="28"/>
          <w:szCs w:val="28"/>
          <w:rtl/>
        </w:rPr>
        <w:t xml:space="preserve"> کنترل و کاهش آس</w:t>
      </w:r>
      <w:r w:rsidRPr="00C46B8E">
        <w:rPr>
          <w:rFonts w:cs="B Zar" w:hint="cs"/>
          <w:sz w:val="28"/>
          <w:szCs w:val="28"/>
          <w:rtl/>
        </w:rPr>
        <w:t>ی</w:t>
      </w:r>
      <w:r w:rsidRPr="00C46B8E">
        <w:rPr>
          <w:rFonts w:cs="B Zar" w:hint="eastAsia"/>
          <w:sz w:val="28"/>
          <w:szCs w:val="28"/>
          <w:rtl/>
        </w:rPr>
        <w:t>ب‌ها</w:t>
      </w:r>
      <w:r w:rsidRPr="00C46B8E">
        <w:rPr>
          <w:rFonts w:cs="B Zar" w:hint="cs"/>
          <w:sz w:val="28"/>
          <w:szCs w:val="28"/>
          <w:rtl/>
        </w:rPr>
        <w:t>ی</w:t>
      </w:r>
      <w:r w:rsidRPr="00C46B8E">
        <w:rPr>
          <w:rFonts w:cs="B Zar"/>
          <w:sz w:val="28"/>
          <w:szCs w:val="28"/>
          <w:rtl/>
        </w:rPr>
        <w:t xml:space="preserve"> اجتماع</w:t>
      </w:r>
      <w:r w:rsidRPr="00C46B8E">
        <w:rPr>
          <w:rFonts w:cs="B Zar" w:hint="cs"/>
          <w:sz w:val="28"/>
          <w:szCs w:val="28"/>
          <w:rtl/>
        </w:rPr>
        <w:t>ی</w:t>
      </w:r>
      <w:r w:rsidRPr="00C46B8E">
        <w:rPr>
          <w:rFonts w:cs="B Zar"/>
          <w:sz w:val="28"/>
          <w:szCs w:val="28"/>
          <w:rtl/>
        </w:rPr>
        <w:t xml:space="preserve"> </w:t>
      </w:r>
    </w:p>
    <w:p w:rsidR="00087FC6" w:rsidRPr="00C46B8E" w:rsidRDefault="00087FC6" w:rsidP="006943FB">
      <w:pPr>
        <w:widowControl w:val="0"/>
        <w:spacing w:line="360" w:lineRule="auto"/>
        <w:jc w:val="lowKashida"/>
        <w:rPr>
          <w:rFonts w:cs="B Zar"/>
          <w:sz w:val="28"/>
          <w:szCs w:val="28"/>
          <w:rtl/>
        </w:rPr>
      </w:pPr>
      <w:r w:rsidRPr="00C46B8E">
        <w:rPr>
          <w:rFonts w:cs="B Zar" w:hint="eastAsia"/>
          <w:sz w:val="28"/>
          <w:szCs w:val="28"/>
          <w:rtl/>
        </w:rPr>
        <w:t>ف</w:t>
      </w:r>
      <w:r w:rsidRPr="00C46B8E">
        <w:rPr>
          <w:rFonts w:cs="B Zar"/>
          <w:sz w:val="28"/>
          <w:szCs w:val="28"/>
          <w:rtl/>
        </w:rPr>
        <w:t>- امداد و نجات.</w:t>
      </w:r>
    </w:p>
    <w:p w:rsidR="00087FC6" w:rsidRPr="00C46B8E" w:rsidRDefault="00087FC6" w:rsidP="006943FB">
      <w:pPr>
        <w:widowControl w:val="0"/>
        <w:spacing w:line="360" w:lineRule="auto"/>
        <w:jc w:val="lowKashida"/>
        <w:rPr>
          <w:rFonts w:cs="B Zar"/>
          <w:sz w:val="28"/>
          <w:szCs w:val="28"/>
          <w:rtl/>
        </w:rPr>
      </w:pPr>
      <w:r w:rsidRPr="00C46B8E">
        <w:rPr>
          <w:rFonts w:cs="B Zar"/>
          <w:sz w:val="28"/>
          <w:szCs w:val="28"/>
          <w:rtl/>
        </w:rPr>
        <w:t xml:space="preserve">  ه - حما</w:t>
      </w:r>
      <w:r w:rsidRPr="00C46B8E">
        <w:rPr>
          <w:rFonts w:cs="B Zar" w:hint="cs"/>
          <w:sz w:val="28"/>
          <w:szCs w:val="28"/>
          <w:rtl/>
        </w:rPr>
        <w:t>ی</w:t>
      </w:r>
      <w:r w:rsidRPr="00C46B8E">
        <w:rPr>
          <w:rFonts w:cs="B Zar" w:hint="eastAsia"/>
          <w:sz w:val="28"/>
          <w:szCs w:val="28"/>
          <w:rtl/>
        </w:rPr>
        <w:t>ت</w:t>
      </w:r>
      <w:r w:rsidRPr="00C46B8E">
        <w:rPr>
          <w:rFonts w:cs="B Zar"/>
          <w:sz w:val="28"/>
          <w:szCs w:val="28"/>
          <w:rtl/>
        </w:rPr>
        <w:t xml:space="preserve"> از همه افراد کشور در برابر رو</w:t>
      </w:r>
      <w:r w:rsidRPr="00C46B8E">
        <w:rPr>
          <w:rFonts w:cs="B Zar" w:hint="cs"/>
          <w:sz w:val="28"/>
          <w:szCs w:val="28"/>
          <w:rtl/>
        </w:rPr>
        <w:t>ی</w:t>
      </w:r>
      <w:r w:rsidRPr="00C46B8E">
        <w:rPr>
          <w:rFonts w:cs="B Zar" w:hint="eastAsia"/>
          <w:sz w:val="28"/>
          <w:szCs w:val="28"/>
          <w:rtl/>
        </w:rPr>
        <w:t>دادها</w:t>
      </w:r>
      <w:r w:rsidRPr="00C46B8E">
        <w:rPr>
          <w:rFonts w:cs="B Zar" w:hint="cs"/>
          <w:sz w:val="28"/>
          <w:szCs w:val="28"/>
          <w:rtl/>
        </w:rPr>
        <w:t>ی</w:t>
      </w:r>
      <w:r w:rsidRPr="00C46B8E">
        <w:rPr>
          <w:rFonts w:cs="B Zar"/>
          <w:sz w:val="28"/>
          <w:szCs w:val="28"/>
          <w:rtl/>
        </w:rPr>
        <w:t xml:space="preserve"> اجتماع</w:t>
      </w:r>
      <w:r w:rsidRPr="00C46B8E">
        <w:rPr>
          <w:rFonts w:cs="B Zar" w:hint="cs"/>
          <w:sz w:val="28"/>
          <w:szCs w:val="28"/>
          <w:rtl/>
        </w:rPr>
        <w:t>ی</w:t>
      </w:r>
      <w:r w:rsidRPr="00C46B8E">
        <w:rPr>
          <w:rFonts w:cs="B Zar" w:hint="eastAsia"/>
          <w:sz w:val="28"/>
          <w:szCs w:val="28"/>
          <w:rtl/>
        </w:rPr>
        <w:t>،</w:t>
      </w:r>
      <w:r w:rsidRPr="00C46B8E">
        <w:rPr>
          <w:rFonts w:cs="B Zar"/>
          <w:sz w:val="28"/>
          <w:szCs w:val="28"/>
          <w:rtl/>
        </w:rPr>
        <w:t xml:space="preserve"> اقتصاد</w:t>
      </w:r>
      <w:r w:rsidRPr="00C46B8E">
        <w:rPr>
          <w:rFonts w:cs="B Zar" w:hint="cs"/>
          <w:sz w:val="28"/>
          <w:szCs w:val="28"/>
          <w:rtl/>
        </w:rPr>
        <w:t>ی</w:t>
      </w:r>
      <w:r w:rsidRPr="00C46B8E">
        <w:rPr>
          <w:rFonts w:cs="B Zar" w:hint="eastAsia"/>
          <w:sz w:val="28"/>
          <w:szCs w:val="28"/>
          <w:rtl/>
        </w:rPr>
        <w:t>،</w:t>
      </w:r>
      <w:r w:rsidRPr="00C46B8E">
        <w:rPr>
          <w:rFonts w:cs="B Zar"/>
          <w:sz w:val="28"/>
          <w:szCs w:val="28"/>
          <w:rtl/>
        </w:rPr>
        <w:t xml:space="preserve"> طب</w:t>
      </w:r>
      <w:r w:rsidRPr="00C46B8E">
        <w:rPr>
          <w:rFonts w:cs="B Zar" w:hint="cs"/>
          <w:sz w:val="28"/>
          <w:szCs w:val="28"/>
          <w:rtl/>
        </w:rPr>
        <w:t>ی</w:t>
      </w:r>
      <w:r w:rsidRPr="00C46B8E">
        <w:rPr>
          <w:rFonts w:cs="B Zar" w:hint="eastAsia"/>
          <w:sz w:val="28"/>
          <w:szCs w:val="28"/>
          <w:rtl/>
        </w:rPr>
        <w:t>ع</w:t>
      </w:r>
      <w:r w:rsidRPr="00C46B8E">
        <w:rPr>
          <w:rFonts w:cs="B Zar" w:hint="cs"/>
          <w:sz w:val="28"/>
          <w:szCs w:val="28"/>
          <w:rtl/>
        </w:rPr>
        <w:t>ی</w:t>
      </w:r>
      <w:r w:rsidRPr="00C46B8E">
        <w:rPr>
          <w:rFonts w:cs="B Zar"/>
          <w:sz w:val="28"/>
          <w:szCs w:val="28"/>
          <w:rtl/>
        </w:rPr>
        <w:t xml:space="preserve"> و پ</w:t>
      </w:r>
      <w:r w:rsidRPr="00C46B8E">
        <w:rPr>
          <w:rFonts w:cs="B Zar" w:hint="cs"/>
          <w:sz w:val="28"/>
          <w:szCs w:val="28"/>
          <w:rtl/>
        </w:rPr>
        <w:t>ی</w:t>
      </w:r>
      <w:r w:rsidRPr="00C46B8E">
        <w:rPr>
          <w:rFonts w:cs="B Zar" w:hint="eastAsia"/>
          <w:sz w:val="28"/>
          <w:szCs w:val="28"/>
          <w:rtl/>
        </w:rPr>
        <w:t>امدها</w:t>
      </w:r>
      <w:r w:rsidRPr="00C46B8E">
        <w:rPr>
          <w:rFonts w:cs="B Zar" w:hint="cs"/>
          <w:sz w:val="28"/>
          <w:szCs w:val="28"/>
          <w:rtl/>
        </w:rPr>
        <w:t>ی</w:t>
      </w:r>
      <w:r w:rsidRPr="00C46B8E">
        <w:rPr>
          <w:rFonts w:cs="B Zar"/>
          <w:sz w:val="28"/>
          <w:szCs w:val="28"/>
          <w:rtl/>
        </w:rPr>
        <w:t xml:space="preserve"> آن.</w:t>
      </w:r>
    </w:p>
    <w:p w:rsidR="00087FC6" w:rsidRPr="00C46B8E" w:rsidRDefault="007B3A0D" w:rsidP="007B3A0D">
      <w:pPr>
        <w:jc w:val="mediumKashida"/>
        <w:rPr>
          <w:rFonts w:ascii="Tahoma" w:hAnsi="Tahoma" w:cs="B Zar"/>
          <w:b/>
          <w:bCs/>
          <w:color w:val="000000"/>
          <w:sz w:val="28"/>
          <w:szCs w:val="28"/>
          <w:rtl/>
          <w:lang w:bidi="ar-SA"/>
        </w:rPr>
      </w:pPr>
      <w:r w:rsidRPr="00C46B8E">
        <w:rPr>
          <w:rFonts w:ascii="Tahoma" w:hAnsi="Tahoma" w:cs="B Zar" w:hint="cs"/>
          <w:b/>
          <w:bCs/>
          <w:color w:val="000000"/>
          <w:sz w:val="28"/>
          <w:szCs w:val="28"/>
          <w:rtl/>
          <w:lang w:bidi="ar-SA"/>
        </w:rPr>
        <w:t>2-</w:t>
      </w:r>
      <w:r w:rsidR="00087FC6" w:rsidRPr="00C46B8E">
        <w:rPr>
          <w:rFonts w:ascii="Tahoma" w:hAnsi="Tahoma" w:cs="B Zar" w:hint="cs"/>
          <w:b/>
          <w:bCs/>
          <w:color w:val="000000"/>
          <w:sz w:val="28"/>
          <w:szCs w:val="28"/>
          <w:rtl/>
          <w:lang w:bidi="ar-SA"/>
        </w:rPr>
        <w:t>بررسی قوانین و مقررات مربوط به  خدمات در لایه حمایتی (اعم از صراحت قانونی یا به صورت ضمنی) مختص زنان:</w:t>
      </w:r>
    </w:p>
    <w:p w:rsidR="00087FC6" w:rsidRPr="00087FC6" w:rsidRDefault="00087FC6" w:rsidP="00087FC6">
      <w:pPr>
        <w:numPr>
          <w:ilvl w:val="0"/>
          <w:numId w:val="24"/>
        </w:numPr>
        <w:spacing w:after="160" w:line="259" w:lineRule="auto"/>
        <w:contextualSpacing/>
        <w:jc w:val="mediumKashida"/>
        <w:rPr>
          <w:rFonts w:ascii="Tahoma" w:hAnsi="Tahoma" w:cs="B Zar"/>
          <w:color w:val="000000"/>
          <w:sz w:val="28"/>
          <w:szCs w:val="28"/>
          <w:lang w:bidi="ar-SA"/>
        </w:rPr>
      </w:pPr>
      <w:r w:rsidRPr="00087FC6">
        <w:rPr>
          <w:rFonts w:ascii="Tahoma" w:hAnsi="Tahoma" w:cs="B Zar" w:hint="cs"/>
          <w:color w:val="000000"/>
          <w:sz w:val="28"/>
          <w:szCs w:val="28"/>
          <w:rtl/>
          <w:lang w:bidi="ar-SA"/>
        </w:rPr>
        <w:t>مستمری سالمندی</w:t>
      </w:r>
    </w:p>
    <w:p w:rsidR="00087FC6" w:rsidRPr="00087FC6" w:rsidRDefault="00087FC6" w:rsidP="00087FC6">
      <w:pPr>
        <w:numPr>
          <w:ilvl w:val="0"/>
          <w:numId w:val="24"/>
        </w:numPr>
        <w:spacing w:after="160" w:line="259" w:lineRule="auto"/>
        <w:contextualSpacing/>
        <w:jc w:val="mediumKashida"/>
        <w:rPr>
          <w:rFonts w:ascii="Tahoma" w:hAnsi="Tahoma" w:cs="B Zar"/>
          <w:color w:val="000000"/>
          <w:sz w:val="28"/>
          <w:szCs w:val="28"/>
          <w:lang w:bidi="ar-SA"/>
        </w:rPr>
      </w:pPr>
      <w:r w:rsidRPr="00087FC6">
        <w:rPr>
          <w:rFonts w:ascii="Tahoma" w:hAnsi="Tahoma" w:cs="B Zar" w:hint="cs"/>
          <w:color w:val="000000"/>
          <w:sz w:val="28"/>
          <w:szCs w:val="28"/>
          <w:rtl/>
          <w:lang w:bidi="ar-SA"/>
        </w:rPr>
        <w:t>مقرری درراه ماندگی</w:t>
      </w:r>
    </w:p>
    <w:p w:rsidR="00087FC6" w:rsidRPr="00087FC6" w:rsidRDefault="00087FC6" w:rsidP="00087FC6">
      <w:pPr>
        <w:numPr>
          <w:ilvl w:val="0"/>
          <w:numId w:val="24"/>
        </w:numPr>
        <w:spacing w:after="160" w:line="259" w:lineRule="auto"/>
        <w:contextualSpacing/>
        <w:jc w:val="mediumKashida"/>
        <w:rPr>
          <w:rFonts w:ascii="Tahoma" w:hAnsi="Tahoma" w:cs="B Zar"/>
          <w:color w:val="000000"/>
          <w:sz w:val="28"/>
          <w:szCs w:val="28"/>
          <w:lang w:bidi="ar-SA"/>
        </w:rPr>
      </w:pPr>
      <w:r w:rsidRPr="00087FC6">
        <w:rPr>
          <w:rFonts w:ascii="Tahoma" w:hAnsi="Tahoma" w:cs="B Zar" w:hint="cs"/>
          <w:color w:val="000000"/>
          <w:sz w:val="28"/>
          <w:szCs w:val="28"/>
          <w:rtl/>
          <w:lang w:bidi="ar-SA"/>
        </w:rPr>
        <w:t xml:space="preserve"> مقرری بی‌سرپرستی</w:t>
      </w:r>
    </w:p>
    <w:p w:rsidR="00087FC6" w:rsidRPr="00087FC6" w:rsidRDefault="00087FC6" w:rsidP="00087FC6">
      <w:pPr>
        <w:numPr>
          <w:ilvl w:val="0"/>
          <w:numId w:val="24"/>
        </w:numPr>
        <w:spacing w:after="160" w:line="259" w:lineRule="auto"/>
        <w:contextualSpacing/>
        <w:jc w:val="mediumKashida"/>
        <w:rPr>
          <w:rFonts w:ascii="Tahoma" w:hAnsi="Tahoma" w:cs="B Zar"/>
          <w:color w:val="000000"/>
          <w:sz w:val="28"/>
          <w:szCs w:val="28"/>
          <w:lang w:bidi="ar-SA"/>
        </w:rPr>
      </w:pPr>
      <w:r w:rsidRPr="00087FC6">
        <w:rPr>
          <w:rFonts w:ascii="Tahoma" w:hAnsi="Tahoma" w:cs="B Zar" w:hint="cs"/>
          <w:color w:val="000000"/>
          <w:sz w:val="28"/>
          <w:szCs w:val="28"/>
          <w:rtl/>
          <w:lang w:bidi="ar-SA"/>
        </w:rPr>
        <w:t>مقرری افراد جویای کار(بیکاری)</w:t>
      </w:r>
    </w:p>
    <w:p w:rsidR="00087FC6" w:rsidRPr="00087FC6" w:rsidRDefault="00087FC6" w:rsidP="00087FC6">
      <w:pPr>
        <w:numPr>
          <w:ilvl w:val="0"/>
          <w:numId w:val="24"/>
        </w:numPr>
        <w:spacing w:after="160" w:line="259" w:lineRule="auto"/>
        <w:contextualSpacing/>
        <w:jc w:val="mediumKashida"/>
        <w:rPr>
          <w:rFonts w:ascii="Tahoma" w:hAnsi="Tahoma" w:cs="B Zar"/>
          <w:color w:val="000000"/>
          <w:sz w:val="28"/>
          <w:szCs w:val="28"/>
          <w:lang w:bidi="ar-SA"/>
        </w:rPr>
      </w:pPr>
      <w:r w:rsidRPr="00087FC6">
        <w:rPr>
          <w:rFonts w:ascii="Tahoma" w:hAnsi="Tahoma" w:cs="B Zar" w:hint="cs"/>
          <w:color w:val="000000"/>
          <w:sz w:val="28"/>
          <w:szCs w:val="28"/>
          <w:rtl/>
          <w:lang w:bidi="ar-SA"/>
        </w:rPr>
        <w:t xml:space="preserve">پرداخت هزینه مراقبت‌های بهداشتی و درمانی. </w:t>
      </w:r>
    </w:p>
    <w:p w:rsidR="00087FC6" w:rsidRPr="00087FC6" w:rsidRDefault="00087FC6" w:rsidP="00087FC6">
      <w:pPr>
        <w:numPr>
          <w:ilvl w:val="0"/>
          <w:numId w:val="24"/>
        </w:numPr>
        <w:spacing w:after="160" w:line="259" w:lineRule="auto"/>
        <w:contextualSpacing/>
        <w:jc w:val="mediumKashida"/>
        <w:rPr>
          <w:rFonts w:ascii="Tahoma" w:hAnsi="Tahoma" w:cs="B Zar"/>
          <w:color w:val="000000"/>
          <w:sz w:val="28"/>
          <w:szCs w:val="28"/>
          <w:lang w:bidi="ar-SA"/>
        </w:rPr>
      </w:pPr>
      <w:r w:rsidRPr="00087FC6">
        <w:rPr>
          <w:rFonts w:ascii="Tahoma" w:hAnsi="Tahoma" w:cs="B Zar" w:hint="cs"/>
          <w:color w:val="000000"/>
          <w:sz w:val="28"/>
          <w:szCs w:val="28"/>
          <w:rtl/>
          <w:lang w:bidi="ar-SA"/>
        </w:rPr>
        <w:t>کمک هزینه تحصیلی و آموزش</w:t>
      </w:r>
      <w:r w:rsidR="006943FB" w:rsidRPr="00C46B8E">
        <w:rPr>
          <w:rFonts w:ascii="Tahoma" w:hAnsi="Tahoma" w:cs="B Zar" w:hint="cs"/>
          <w:color w:val="000000"/>
          <w:sz w:val="28"/>
          <w:szCs w:val="28"/>
          <w:rtl/>
          <w:lang w:bidi="ar-SA"/>
        </w:rPr>
        <w:t>.</w:t>
      </w:r>
    </w:p>
    <w:p w:rsidR="00087FC6" w:rsidRPr="00087FC6" w:rsidRDefault="00087FC6" w:rsidP="00087FC6">
      <w:pPr>
        <w:numPr>
          <w:ilvl w:val="0"/>
          <w:numId w:val="24"/>
        </w:numPr>
        <w:spacing w:after="160" w:line="259" w:lineRule="auto"/>
        <w:contextualSpacing/>
        <w:jc w:val="mediumKashida"/>
        <w:rPr>
          <w:rFonts w:ascii="Tahoma" w:hAnsi="Tahoma" w:cs="B Zar"/>
          <w:color w:val="000000"/>
          <w:sz w:val="28"/>
          <w:szCs w:val="28"/>
          <w:lang w:bidi="ar-SA"/>
        </w:rPr>
      </w:pPr>
      <w:r w:rsidRPr="00087FC6">
        <w:rPr>
          <w:rFonts w:ascii="Tahoma" w:hAnsi="Tahoma" w:cs="B Zar" w:hint="cs"/>
          <w:color w:val="000000"/>
          <w:sz w:val="28"/>
          <w:szCs w:val="28"/>
          <w:rtl/>
          <w:lang w:bidi="ar-SA"/>
        </w:rPr>
        <w:t>کمک هزینه بازتوانی</w:t>
      </w:r>
      <w:r w:rsidRPr="00087FC6">
        <w:rPr>
          <w:rFonts w:ascii="Tahoma" w:hAnsi="Tahoma" w:cs="B Zar"/>
          <w:color w:val="000000"/>
          <w:sz w:val="28"/>
          <w:szCs w:val="28"/>
          <w:rtl/>
          <w:lang w:bidi="ar-SA"/>
        </w:rPr>
        <w:t xml:space="preserve"> </w:t>
      </w:r>
      <w:r w:rsidRPr="00087FC6">
        <w:rPr>
          <w:rFonts w:ascii="Tahoma" w:hAnsi="Tahoma" w:cs="B Zar" w:hint="cs"/>
          <w:color w:val="000000"/>
          <w:sz w:val="28"/>
          <w:szCs w:val="28"/>
          <w:rtl/>
          <w:lang w:bidi="ar-SA"/>
        </w:rPr>
        <w:t>و</w:t>
      </w:r>
      <w:r w:rsidRPr="00087FC6">
        <w:rPr>
          <w:rFonts w:ascii="Tahoma" w:hAnsi="Tahoma" w:cs="B Zar"/>
          <w:color w:val="000000"/>
          <w:sz w:val="28"/>
          <w:szCs w:val="28"/>
          <w:rtl/>
          <w:lang w:bidi="ar-SA"/>
        </w:rPr>
        <w:t xml:space="preserve"> </w:t>
      </w:r>
      <w:r w:rsidRPr="00087FC6">
        <w:rPr>
          <w:rFonts w:ascii="Tahoma" w:hAnsi="Tahoma" w:cs="B Zar" w:hint="cs"/>
          <w:color w:val="000000"/>
          <w:sz w:val="28"/>
          <w:szCs w:val="28"/>
          <w:rtl/>
          <w:lang w:bidi="ar-SA"/>
        </w:rPr>
        <w:t>ایجاد</w:t>
      </w:r>
      <w:r w:rsidRPr="00087FC6">
        <w:rPr>
          <w:rFonts w:ascii="Tahoma" w:hAnsi="Tahoma" w:cs="B Zar"/>
          <w:color w:val="000000"/>
          <w:sz w:val="28"/>
          <w:szCs w:val="28"/>
          <w:rtl/>
          <w:lang w:bidi="ar-SA"/>
        </w:rPr>
        <w:t xml:space="preserve"> </w:t>
      </w:r>
      <w:r w:rsidRPr="00087FC6">
        <w:rPr>
          <w:rFonts w:ascii="Tahoma" w:hAnsi="Tahoma" w:cs="B Zar" w:hint="cs"/>
          <w:color w:val="000000"/>
          <w:sz w:val="28"/>
          <w:szCs w:val="28"/>
          <w:rtl/>
          <w:lang w:bidi="ar-SA"/>
        </w:rPr>
        <w:t>مهارت‌های</w:t>
      </w:r>
      <w:r w:rsidRPr="00087FC6">
        <w:rPr>
          <w:rFonts w:ascii="Tahoma" w:hAnsi="Tahoma" w:cs="B Zar"/>
          <w:color w:val="000000"/>
          <w:sz w:val="28"/>
          <w:szCs w:val="28"/>
          <w:rtl/>
          <w:lang w:bidi="ar-SA"/>
        </w:rPr>
        <w:t xml:space="preserve"> </w:t>
      </w:r>
      <w:r w:rsidRPr="00087FC6">
        <w:rPr>
          <w:rFonts w:ascii="Tahoma" w:hAnsi="Tahoma" w:cs="B Zar" w:hint="cs"/>
          <w:color w:val="000000"/>
          <w:sz w:val="28"/>
          <w:szCs w:val="28"/>
          <w:rtl/>
          <w:lang w:bidi="ar-SA"/>
        </w:rPr>
        <w:t xml:space="preserve">شغلی(توانمند سازی)؛ </w:t>
      </w:r>
    </w:p>
    <w:p w:rsidR="00087FC6" w:rsidRPr="00087FC6" w:rsidRDefault="00087FC6" w:rsidP="00087FC6">
      <w:pPr>
        <w:numPr>
          <w:ilvl w:val="0"/>
          <w:numId w:val="24"/>
        </w:numPr>
        <w:spacing w:after="160" w:line="259" w:lineRule="auto"/>
        <w:contextualSpacing/>
        <w:jc w:val="mediumKashida"/>
        <w:rPr>
          <w:rFonts w:ascii="Tahoma" w:hAnsi="Tahoma" w:cs="B Zar"/>
          <w:color w:val="000000"/>
          <w:sz w:val="28"/>
          <w:szCs w:val="28"/>
          <w:lang w:bidi="ar-SA"/>
        </w:rPr>
      </w:pPr>
      <w:r w:rsidRPr="00087FC6">
        <w:rPr>
          <w:rFonts w:ascii="Tahoma" w:hAnsi="Tahoma" w:cs="B Zar" w:hint="cs"/>
          <w:color w:val="000000"/>
          <w:sz w:val="28"/>
          <w:szCs w:val="28"/>
          <w:rtl/>
          <w:lang w:bidi="ar-SA"/>
        </w:rPr>
        <w:t xml:space="preserve">کمک هزینه مسکن. </w:t>
      </w:r>
    </w:p>
    <w:p w:rsidR="00087FC6" w:rsidRPr="00087FC6" w:rsidRDefault="00087FC6" w:rsidP="00087FC6">
      <w:pPr>
        <w:numPr>
          <w:ilvl w:val="0"/>
          <w:numId w:val="24"/>
        </w:numPr>
        <w:spacing w:after="160" w:line="259" w:lineRule="auto"/>
        <w:contextualSpacing/>
        <w:jc w:val="mediumKashida"/>
        <w:rPr>
          <w:rFonts w:ascii="Tahoma" w:hAnsi="Tahoma" w:cs="B Zar"/>
          <w:color w:val="000000"/>
          <w:sz w:val="28"/>
          <w:szCs w:val="28"/>
          <w:lang w:bidi="ar-SA"/>
        </w:rPr>
      </w:pPr>
      <w:r w:rsidRPr="00087FC6">
        <w:rPr>
          <w:rFonts w:ascii="Tahoma" w:hAnsi="Tahoma" w:cs="B Zar" w:hint="cs"/>
          <w:color w:val="000000"/>
          <w:sz w:val="28"/>
          <w:szCs w:val="28"/>
          <w:rtl/>
          <w:lang w:bidi="ar-SA"/>
        </w:rPr>
        <w:t>کمک هزینه</w:t>
      </w:r>
      <w:r w:rsidRPr="00087FC6">
        <w:rPr>
          <w:rFonts w:ascii="Tahoma" w:hAnsi="Tahoma" w:cs="B Zar"/>
          <w:color w:val="000000"/>
          <w:sz w:val="28"/>
          <w:szCs w:val="28"/>
          <w:rtl/>
          <w:lang w:bidi="ar-SA"/>
        </w:rPr>
        <w:t xml:space="preserve"> </w:t>
      </w:r>
      <w:r w:rsidRPr="00087FC6">
        <w:rPr>
          <w:rFonts w:ascii="Tahoma" w:hAnsi="Tahoma" w:cs="B Zar" w:hint="cs"/>
          <w:color w:val="000000"/>
          <w:sz w:val="28"/>
          <w:szCs w:val="28"/>
          <w:rtl/>
          <w:lang w:bidi="ar-SA"/>
        </w:rPr>
        <w:t>ازدواج و عائله مندی</w:t>
      </w:r>
    </w:p>
    <w:p w:rsidR="00087FC6" w:rsidRPr="00087FC6" w:rsidRDefault="00087FC6" w:rsidP="00087FC6">
      <w:pPr>
        <w:numPr>
          <w:ilvl w:val="0"/>
          <w:numId w:val="24"/>
        </w:numPr>
        <w:spacing w:after="160" w:line="259" w:lineRule="auto"/>
        <w:contextualSpacing/>
        <w:jc w:val="mediumKashida"/>
        <w:rPr>
          <w:rFonts w:ascii="Tahoma" w:hAnsi="Tahoma" w:cs="B Zar"/>
          <w:color w:val="000000"/>
          <w:sz w:val="28"/>
          <w:szCs w:val="28"/>
          <w:lang w:bidi="ar-SA"/>
        </w:rPr>
      </w:pPr>
      <w:r w:rsidRPr="00087FC6">
        <w:rPr>
          <w:rFonts w:ascii="Tahoma" w:hAnsi="Tahoma" w:cs="B Zar" w:hint="cs"/>
          <w:color w:val="000000"/>
          <w:sz w:val="28"/>
          <w:szCs w:val="28"/>
          <w:rtl/>
          <w:lang w:bidi="ar-SA"/>
        </w:rPr>
        <w:t xml:space="preserve">کمک هزینه نگهداری و مراقبت‌های ویژه از کودکان فقیر، بی سرپرست </w:t>
      </w:r>
      <w:r w:rsidR="006943FB" w:rsidRPr="00C46B8E">
        <w:rPr>
          <w:rFonts w:ascii="Tahoma" w:hAnsi="Tahoma" w:cs="B Zar" w:hint="cs"/>
          <w:color w:val="000000"/>
          <w:sz w:val="28"/>
          <w:szCs w:val="28"/>
          <w:rtl/>
          <w:lang w:bidi="ar-SA"/>
        </w:rPr>
        <w:t>و بد سرپرست، معلولین و سالمندان، زنان تحت خشونت و آزار جنسی، زنان تجاوزدیده، زنان معتاد و کمک هزینه زنان سرپرست خانوار.</w:t>
      </w:r>
    </w:p>
    <w:p w:rsidR="00087FC6" w:rsidRPr="00087FC6" w:rsidRDefault="00087FC6" w:rsidP="00087FC6">
      <w:pPr>
        <w:numPr>
          <w:ilvl w:val="0"/>
          <w:numId w:val="24"/>
        </w:numPr>
        <w:spacing w:after="160" w:line="259" w:lineRule="auto"/>
        <w:contextualSpacing/>
        <w:jc w:val="mediumKashida"/>
        <w:rPr>
          <w:rFonts w:ascii="Tahoma" w:hAnsi="Tahoma" w:cs="B Zar"/>
          <w:color w:val="000000"/>
          <w:sz w:val="28"/>
          <w:szCs w:val="28"/>
          <w:lang w:bidi="ar-SA"/>
        </w:rPr>
      </w:pPr>
      <w:r w:rsidRPr="00087FC6">
        <w:rPr>
          <w:rFonts w:ascii="Tahoma" w:hAnsi="Tahoma" w:cs="B Zar" w:hint="cs"/>
          <w:color w:val="000000"/>
          <w:sz w:val="28"/>
          <w:szCs w:val="28"/>
          <w:rtl/>
          <w:lang w:bidi="ar-SA"/>
        </w:rPr>
        <w:t xml:space="preserve">کمک هزینه امکانات اولیه زندگی. </w:t>
      </w:r>
    </w:p>
    <w:p w:rsidR="00087FC6" w:rsidRPr="00087FC6" w:rsidRDefault="00087FC6" w:rsidP="00087FC6">
      <w:pPr>
        <w:numPr>
          <w:ilvl w:val="0"/>
          <w:numId w:val="24"/>
        </w:numPr>
        <w:spacing w:after="160" w:line="259" w:lineRule="auto"/>
        <w:contextualSpacing/>
        <w:jc w:val="mediumKashida"/>
        <w:rPr>
          <w:rFonts w:ascii="Tahoma" w:hAnsi="Tahoma" w:cs="B Zar"/>
          <w:color w:val="000000"/>
          <w:sz w:val="28"/>
          <w:szCs w:val="28"/>
          <w:lang w:bidi="ar-SA"/>
        </w:rPr>
      </w:pPr>
      <w:r w:rsidRPr="00087FC6">
        <w:rPr>
          <w:rFonts w:ascii="Tahoma" w:hAnsi="Tahoma" w:cs="B Zar" w:hint="cs"/>
          <w:color w:val="000000"/>
          <w:sz w:val="28"/>
          <w:szCs w:val="28"/>
          <w:rtl/>
          <w:lang w:bidi="ar-SA"/>
        </w:rPr>
        <w:t>بسته حمایت</w:t>
      </w:r>
      <w:r w:rsidRPr="00087FC6">
        <w:rPr>
          <w:rFonts w:ascii="Tahoma" w:hAnsi="Tahoma" w:cs="B Zar"/>
          <w:color w:val="000000"/>
          <w:sz w:val="28"/>
          <w:szCs w:val="28"/>
          <w:rtl/>
          <w:lang w:bidi="ar-SA"/>
        </w:rPr>
        <w:t xml:space="preserve"> </w:t>
      </w:r>
      <w:r w:rsidRPr="00087FC6">
        <w:rPr>
          <w:rFonts w:ascii="Tahoma" w:hAnsi="Tahoma" w:cs="B Zar" w:hint="cs"/>
          <w:color w:val="000000"/>
          <w:sz w:val="28"/>
          <w:szCs w:val="28"/>
          <w:rtl/>
          <w:lang w:bidi="ar-SA"/>
        </w:rPr>
        <w:t>از</w:t>
      </w:r>
      <w:r w:rsidRPr="00087FC6">
        <w:rPr>
          <w:rFonts w:ascii="Tahoma" w:hAnsi="Tahoma" w:cs="B Zar"/>
          <w:color w:val="000000"/>
          <w:sz w:val="28"/>
          <w:szCs w:val="28"/>
          <w:rtl/>
          <w:lang w:bidi="ar-SA"/>
        </w:rPr>
        <w:t xml:space="preserve"> </w:t>
      </w:r>
      <w:r w:rsidRPr="00087FC6">
        <w:rPr>
          <w:rFonts w:ascii="Tahoma" w:hAnsi="Tahoma" w:cs="B Zar" w:hint="cs"/>
          <w:color w:val="000000"/>
          <w:sz w:val="28"/>
          <w:szCs w:val="28"/>
          <w:rtl/>
          <w:lang w:bidi="ar-SA"/>
        </w:rPr>
        <w:t>مادران</w:t>
      </w:r>
      <w:r w:rsidRPr="00087FC6">
        <w:rPr>
          <w:rFonts w:ascii="Tahoma" w:hAnsi="Tahoma" w:cs="B Zar"/>
          <w:color w:val="000000"/>
          <w:sz w:val="28"/>
          <w:szCs w:val="28"/>
          <w:rtl/>
          <w:lang w:bidi="ar-SA"/>
        </w:rPr>
        <w:t xml:space="preserve"> </w:t>
      </w:r>
      <w:r w:rsidRPr="00087FC6">
        <w:rPr>
          <w:rFonts w:ascii="Tahoma" w:hAnsi="Tahoma" w:cs="B Zar" w:hint="cs"/>
          <w:color w:val="000000"/>
          <w:sz w:val="28"/>
          <w:szCs w:val="28"/>
          <w:rtl/>
          <w:lang w:bidi="ar-SA"/>
        </w:rPr>
        <w:t>به‌خصوص</w:t>
      </w:r>
      <w:r w:rsidRPr="00087FC6">
        <w:rPr>
          <w:rFonts w:ascii="Tahoma" w:hAnsi="Tahoma" w:cs="B Zar"/>
          <w:color w:val="000000"/>
          <w:sz w:val="28"/>
          <w:szCs w:val="28"/>
          <w:rtl/>
          <w:lang w:bidi="ar-SA"/>
        </w:rPr>
        <w:t xml:space="preserve"> </w:t>
      </w:r>
      <w:r w:rsidRPr="00087FC6">
        <w:rPr>
          <w:rFonts w:ascii="Tahoma" w:hAnsi="Tahoma" w:cs="B Zar" w:hint="cs"/>
          <w:color w:val="000000"/>
          <w:sz w:val="28"/>
          <w:szCs w:val="28"/>
          <w:rtl/>
          <w:lang w:bidi="ar-SA"/>
        </w:rPr>
        <w:t>در</w:t>
      </w:r>
      <w:r w:rsidRPr="00087FC6">
        <w:rPr>
          <w:rFonts w:ascii="Tahoma" w:hAnsi="Tahoma" w:cs="B Zar"/>
          <w:color w:val="000000"/>
          <w:sz w:val="28"/>
          <w:szCs w:val="28"/>
          <w:rtl/>
          <w:lang w:bidi="ar-SA"/>
        </w:rPr>
        <w:t xml:space="preserve"> </w:t>
      </w:r>
      <w:r w:rsidRPr="00087FC6">
        <w:rPr>
          <w:rFonts w:ascii="Tahoma" w:hAnsi="Tahoma" w:cs="B Zar" w:hint="cs"/>
          <w:color w:val="000000"/>
          <w:sz w:val="28"/>
          <w:szCs w:val="28"/>
          <w:rtl/>
          <w:lang w:bidi="ar-SA"/>
        </w:rPr>
        <w:t>دوران</w:t>
      </w:r>
      <w:r w:rsidRPr="00087FC6">
        <w:rPr>
          <w:rFonts w:ascii="Tahoma" w:hAnsi="Tahoma" w:cs="B Zar"/>
          <w:color w:val="000000"/>
          <w:sz w:val="28"/>
          <w:szCs w:val="28"/>
          <w:rtl/>
          <w:lang w:bidi="ar-SA"/>
        </w:rPr>
        <w:t xml:space="preserve"> </w:t>
      </w:r>
      <w:r w:rsidRPr="00087FC6">
        <w:rPr>
          <w:rFonts w:ascii="Tahoma" w:hAnsi="Tahoma" w:cs="B Zar" w:hint="cs"/>
          <w:color w:val="000000"/>
          <w:sz w:val="28"/>
          <w:szCs w:val="28"/>
          <w:rtl/>
          <w:lang w:bidi="ar-SA"/>
        </w:rPr>
        <w:t>بارداری</w:t>
      </w:r>
      <w:r w:rsidRPr="00087FC6">
        <w:rPr>
          <w:rFonts w:ascii="Tahoma" w:hAnsi="Tahoma" w:cs="B Zar"/>
          <w:color w:val="000000"/>
          <w:sz w:val="28"/>
          <w:szCs w:val="28"/>
          <w:rtl/>
          <w:lang w:bidi="ar-SA"/>
        </w:rPr>
        <w:t xml:space="preserve"> </w:t>
      </w:r>
      <w:r w:rsidRPr="00087FC6">
        <w:rPr>
          <w:rFonts w:ascii="Tahoma" w:hAnsi="Tahoma" w:cs="B Zar" w:hint="cs"/>
          <w:color w:val="000000"/>
          <w:sz w:val="28"/>
          <w:szCs w:val="28"/>
          <w:rtl/>
          <w:lang w:bidi="ar-SA"/>
        </w:rPr>
        <w:t>و</w:t>
      </w:r>
      <w:r w:rsidRPr="00087FC6">
        <w:rPr>
          <w:rFonts w:ascii="Tahoma" w:hAnsi="Tahoma" w:cs="B Zar"/>
          <w:color w:val="000000"/>
          <w:sz w:val="28"/>
          <w:szCs w:val="28"/>
          <w:rtl/>
          <w:lang w:bidi="ar-SA"/>
        </w:rPr>
        <w:t xml:space="preserve"> </w:t>
      </w:r>
      <w:r w:rsidRPr="00087FC6">
        <w:rPr>
          <w:rFonts w:ascii="Tahoma" w:hAnsi="Tahoma" w:cs="B Zar" w:hint="cs"/>
          <w:color w:val="000000"/>
          <w:sz w:val="28"/>
          <w:szCs w:val="28"/>
          <w:rtl/>
          <w:lang w:bidi="ar-SA"/>
        </w:rPr>
        <w:t>حضانت</w:t>
      </w:r>
      <w:r w:rsidRPr="00087FC6">
        <w:rPr>
          <w:rFonts w:ascii="Tahoma" w:hAnsi="Tahoma" w:cs="B Zar"/>
          <w:color w:val="000000"/>
          <w:sz w:val="28"/>
          <w:szCs w:val="28"/>
          <w:rtl/>
          <w:lang w:bidi="ar-SA"/>
        </w:rPr>
        <w:t xml:space="preserve"> </w:t>
      </w:r>
      <w:r w:rsidRPr="00087FC6">
        <w:rPr>
          <w:rFonts w:ascii="Tahoma" w:hAnsi="Tahoma" w:cs="B Zar" w:hint="cs"/>
          <w:color w:val="000000"/>
          <w:sz w:val="28"/>
          <w:szCs w:val="28"/>
          <w:rtl/>
          <w:lang w:bidi="ar-SA"/>
        </w:rPr>
        <w:t>فرزند.</w:t>
      </w:r>
    </w:p>
    <w:p w:rsidR="00087FC6" w:rsidRPr="00087FC6" w:rsidRDefault="00087FC6" w:rsidP="00087FC6">
      <w:pPr>
        <w:numPr>
          <w:ilvl w:val="0"/>
          <w:numId w:val="24"/>
        </w:numPr>
        <w:spacing w:after="160" w:line="259" w:lineRule="auto"/>
        <w:contextualSpacing/>
        <w:jc w:val="mediumKashida"/>
        <w:rPr>
          <w:rFonts w:ascii="Tahoma" w:hAnsi="Tahoma" w:cs="B Zar"/>
          <w:color w:val="000000"/>
          <w:sz w:val="28"/>
          <w:szCs w:val="28"/>
          <w:lang w:bidi="ar-SA"/>
        </w:rPr>
      </w:pPr>
      <w:r w:rsidRPr="00087FC6">
        <w:rPr>
          <w:rFonts w:ascii="Tahoma" w:hAnsi="Tahoma" w:cs="B Zar" w:hint="cs"/>
          <w:color w:val="000000"/>
          <w:sz w:val="28"/>
          <w:szCs w:val="28"/>
          <w:rtl/>
          <w:lang w:bidi="ar-SA"/>
        </w:rPr>
        <w:t>کمک هزینه وسائل پزشکی</w:t>
      </w:r>
      <w:r w:rsidRPr="00C46B8E">
        <w:rPr>
          <w:rFonts w:ascii="Tahoma" w:hAnsi="Tahoma" w:cs="B Zar" w:hint="cs"/>
          <w:color w:val="000000"/>
          <w:sz w:val="28"/>
          <w:szCs w:val="28"/>
          <w:rtl/>
          <w:lang w:bidi="ar-SA"/>
        </w:rPr>
        <w:t>.</w:t>
      </w:r>
    </w:p>
    <w:p w:rsidR="00087FC6" w:rsidRPr="00087FC6" w:rsidRDefault="00087FC6" w:rsidP="006943FB">
      <w:pPr>
        <w:numPr>
          <w:ilvl w:val="0"/>
          <w:numId w:val="24"/>
        </w:numPr>
        <w:spacing w:after="160" w:line="259" w:lineRule="auto"/>
        <w:contextualSpacing/>
        <w:jc w:val="mediumKashida"/>
        <w:rPr>
          <w:rFonts w:ascii="Tahoma" w:hAnsi="Tahoma" w:cs="B Zar"/>
          <w:color w:val="000000"/>
          <w:sz w:val="28"/>
          <w:szCs w:val="28"/>
          <w:lang w:bidi="ar-SA"/>
        </w:rPr>
      </w:pPr>
      <w:r w:rsidRPr="00087FC6">
        <w:rPr>
          <w:rFonts w:ascii="Tahoma" w:hAnsi="Tahoma" w:cs="B Zar" w:hint="cs"/>
          <w:color w:val="000000"/>
          <w:sz w:val="28"/>
          <w:szCs w:val="28"/>
          <w:rtl/>
          <w:lang w:bidi="ar-SA"/>
        </w:rPr>
        <w:t>امکانات</w:t>
      </w:r>
      <w:r w:rsidRPr="00087FC6">
        <w:rPr>
          <w:rFonts w:ascii="Tahoma" w:hAnsi="Tahoma" w:cs="B Zar"/>
          <w:color w:val="000000"/>
          <w:sz w:val="28"/>
          <w:szCs w:val="28"/>
          <w:rtl/>
          <w:lang w:bidi="ar-SA"/>
        </w:rPr>
        <w:t xml:space="preserve"> </w:t>
      </w:r>
      <w:r w:rsidRPr="00087FC6">
        <w:rPr>
          <w:rFonts w:ascii="Tahoma" w:hAnsi="Tahoma" w:cs="B Zar" w:hint="cs"/>
          <w:color w:val="000000"/>
          <w:sz w:val="28"/>
          <w:szCs w:val="28"/>
          <w:rtl/>
          <w:lang w:bidi="ar-SA"/>
        </w:rPr>
        <w:t>لازم</w:t>
      </w:r>
      <w:r w:rsidRPr="00087FC6">
        <w:rPr>
          <w:rFonts w:ascii="Tahoma" w:hAnsi="Tahoma" w:cs="B Zar"/>
          <w:color w:val="000000"/>
          <w:sz w:val="28"/>
          <w:szCs w:val="28"/>
          <w:rtl/>
          <w:lang w:bidi="ar-SA"/>
        </w:rPr>
        <w:t xml:space="preserve"> </w:t>
      </w:r>
      <w:r w:rsidRPr="00087FC6">
        <w:rPr>
          <w:rFonts w:ascii="Tahoma" w:hAnsi="Tahoma" w:cs="B Zar" w:hint="cs"/>
          <w:color w:val="000000"/>
          <w:sz w:val="28"/>
          <w:szCs w:val="28"/>
          <w:rtl/>
          <w:lang w:bidi="ar-SA"/>
        </w:rPr>
        <w:t>به</w:t>
      </w:r>
      <w:r w:rsidRPr="00087FC6">
        <w:rPr>
          <w:rFonts w:ascii="Tahoma" w:hAnsi="Tahoma" w:cs="B Zar"/>
          <w:color w:val="000000"/>
          <w:sz w:val="28"/>
          <w:szCs w:val="28"/>
          <w:rtl/>
          <w:lang w:bidi="ar-SA"/>
        </w:rPr>
        <w:t xml:space="preserve"> </w:t>
      </w:r>
      <w:r w:rsidRPr="00087FC6">
        <w:rPr>
          <w:rFonts w:ascii="Tahoma" w:hAnsi="Tahoma" w:cs="B Zar" w:hint="cs"/>
          <w:color w:val="000000"/>
          <w:sz w:val="28"/>
          <w:szCs w:val="28"/>
          <w:rtl/>
          <w:lang w:bidi="ar-SA"/>
        </w:rPr>
        <w:t>منظور</w:t>
      </w:r>
      <w:r w:rsidRPr="00087FC6">
        <w:rPr>
          <w:rFonts w:ascii="Tahoma" w:hAnsi="Tahoma" w:cs="B Zar"/>
          <w:color w:val="000000"/>
          <w:sz w:val="28"/>
          <w:szCs w:val="28"/>
          <w:rtl/>
          <w:lang w:bidi="ar-SA"/>
        </w:rPr>
        <w:t xml:space="preserve"> </w:t>
      </w:r>
      <w:r w:rsidRPr="00087FC6">
        <w:rPr>
          <w:rFonts w:ascii="Tahoma" w:hAnsi="Tahoma" w:cs="B Zar" w:hint="cs"/>
          <w:color w:val="000000"/>
          <w:sz w:val="28"/>
          <w:szCs w:val="28"/>
          <w:rtl/>
          <w:lang w:bidi="ar-SA"/>
        </w:rPr>
        <w:t>بهبود</w:t>
      </w:r>
      <w:r w:rsidRPr="00087FC6">
        <w:rPr>
          <w:rFonts w:ascii="Tahoma" w:hAnsi="Tahoma" w:cs="B Zar"/>
          <w:color w:val="000000"/>
          <w:sz w:val="28"/>
          <w:szCs w:val="28"/>
          <w:rtl/>
          <w:lang w:bidi="ar-SA"/>
        </w:rPr>
        <w:t xml:space="preserve"> </w:t>
      </w:r>
      <w:r w:rsidRPr="00087FC6">
        <w:rPr>
          <w:rFonts w:ascii="Tahoma" w:hAnsi="Tahoma" w:cs="B Zar" w:hint="cs"/>
          <w:color w:val="000000"/>
          <w:sz w:val="28"/>
          <w:szCs w:val="28"/>
          <w:rtl/>
          <w:lang w:bidi="ar-SA"/>
        </w:rPr>
        <w:t>وضع</w:t>
      </w:r>
      <w:r w:rsidRPr="00087FC6">
        <w:rPr>
          <w:rFonts w:ascii="Tahoma" w:hAnsi="Tahoma" w:cs="B Zar"/>
          <w:color w:val="000000"/>
          <w:sz w:val="28"/>
          <w:szCs w:val="28"/>
          <w:rtl/>
          <w:lang w:bidi="ar-SA"/>
        </w:rPr>
        <w:t xml:space="preserve"> </w:t>
      </w:r>
      <w:r w:rsidRPr="00087FC6">
        <w:rPr>
          <w:rFonts w:ascii="Tahoma" w:hAnsi="Tahoma" w:cs="B Zar" w:hint="cs"/>
          <w:color w:val="000000"/>
          <w:sz w:val="28"/>
          <w:szCs w:val="28"/>
          <w:rtl/>
          <w:lang w:bidi="ar-SA"/>
        </w:rPr>
        <w:t>جسمی،</w:t>
      </w:r>
      <w:r w:rsidRPr="00087FC6">
        <w:rPr>
          <w:rFonts w:ascii="Tahoma" w:hAnsi="Tahoma" w:cs="B Zar"/>
          <w:color w:val="000000"/>
          <w:sz w:val="28"/>
          <w:szCs w:val="28"/>
          <w:rtl/>
          <w:lang w:bidi="ar-SA"/>
        </w:rPr>
        <w:t xml:space="preserve"> </w:t>
      </w:r>
      <w:r w:rsidRPr="00087FC6">
        <w:rPr>
          <w:rFonts w:ascii="Tahoma" w:hAnsi="Tahoma" w:cs="B Zar" w:hint="cs"/>
          <w:color w:val="000000"/>
          <w:sz w:val="28"/>
          <w:szCs w:val="28"/>
          <w:rtl/>
          <w:lang w:bidi="ar-SA"/>
        </w:rPr>
        <w:t>ذهنی،</w:t>
      </w:r>
      <w:r w:rsidRPr="00087FC6">
        <w:rPr>
          <w:rFonts w:ascii="Tahoma" w:hAnsi="Tahoma" w:cs="B Zar"/>
          <w:color w:val="000000"/>
          <w:sz w:val="28"/>
          <w:szCs w:val="28"/>
          <w:rtl/>
          <w:lang w:bidi="ar-SA"/>
        </w:rPr>
        <w:t xml:space="preserve"> </w:t>
      </w:r>
      <w:r w:rsidRPr="00087FC6">
        <w:rPr>
          <w:rFonts w:ascii="Tahoma" w:hAnsi="Tahoma" w:cs="B Zar" w:hint="cs"/>
          <w:color w:val="000000"/>
          <w:sz w:val="28"/>
          <w:szCs w:val="28"/>
          <w:rtl/>
          <w:lang w:bidi="ar-SA"/>
        </w:rPr>
        <w:t>اجتماعی</w:t>
      </w:r>
      <w:r w:rsidRPr="00087FC6">
        <w:rPr>
          <w:rFonts w:ascii="Tahoma" w:hAnsi="Tahoma" w:cs="B Zar"/>
          <w:color w:val="000000"/>
          <w:sz w:val="28"/>
          <w:szCs w:val="28"/>
          <w:rtl/>
          <w:lang w:bidi="ar-SA"/>
        </w:rPr>
        <w:t xml:space="preserve"> </w:t>
      </w:r>
      <w:r w:rsidRPr="00087FC6">
        <w:rPr>
          <w:rFonts w:ascii="Tahoma" w:hAnsi="Tahoma" w:cs="B Zar" w:hint="cs"/>
          <w:color w:val="000000"/>
          <w:sz w:val="28"/>
          <w:szCs w:val="28"/>
          <w:rtl/>
          <w:lang w:bidi="ar-SA"/>
        </w:rPr>
        <w:t>و ‌اقتصادی</w:t>
      </w:r>
      <w:r w:rsidR="006943FB" w:rsidRPr="00C46B8E">
        <w:rPr>
          <w:rFonts w:ascii="Tahoma" w:hAnsi="Tahoma" w:cs="B Zar" w:hint="cs"/>
          <w:color w:val="000000"/>
          <w:sz w:val="28"/>
          <w:szCs w:val="28"/>
          <w:rtl/>
          <w:lang w:bidi="ar-SA"/>
        </w:rPr>
        <w:t xml:space="preserve"> زنان سالمند و معلول</w:t>
      </w:r>
      <w:r w:rsidRPr="00087FC6">
        <w:rPr>
          <w:rFonts w:ascii="Tahoma" w:hAnsi="Tahoma" w:cs="B Zar" w:hint="cs"/>
          <w:color w:val="000000"/>
          <w:sz w:val="28"/>
          <w:szCs w:val="28"/>
          <w:rtl/>
          <w:lang w:bidi="ar-SA"/>
        </w:rPr>
        <w:t>.</w:t>
      </w:r>
    </w:p>
    <w:p w:rsidR="00087FC6" w:rsidRPr="00087FC6" w:rsidRDefault="00087FC6" w:rsidP="00087FC6">
      <w:pPr>
        <w:numPr>
          <w:ilvl w:val="0"/>
          <w:numId w:val="24"/>
        </w:numPr>
        <w:spacing w:after="160" w:line="259" w:lineRule="auto"/>
        <w:contextualSpacing/>
        <w:jc w:val="mediumKashida"/>
        <w:rPr>
          <w:rFonts w:ascii="Tahoma" w:hAnsi="Tahoma" w:cs="B Zar"/>
          <w:color w:val="000000"/>
          <w:sz w:val="28"/>
          <w:szCs w:val="28"/>
          <w:lang w:bidi="ar-SA"/>
        </w:rPr>
      </w:pPr>
      <w:r w:rsidRPr="00087FC6">
        <w:rPr>
          <w:rFonts w:ascii="Tahoma" w:hAnsi="Tahoma" w:cs="B Zar"/>
          <w:color w:val="000000"/>
          <w:sz w:val="28"/>
          <w:szCs w:val="28"/>
          <w:rtl/>
          <w:lang w:bidi="ar-SA"/>
        </w:rPr>
        <w:t>تامین خدمات پیشگیری از بروز یا تشدید معلولیت</w:t>
      </w:r>
      <w:r w:rsidRPr="00087FC6">
        <w:rPr>
          <w:rFonts w:ascii="Tahoma" w:hAnsi="Tahoma" w:cs="B Zar" w:hint="cs"/>
          <w:color w:val="000000"/>
          <w:sz w:val="28"/>
          <w:szCs w:val="28"/>
          <w:rtl/>
          <w:lang w:bidi="ar-SA"/>
        </w:rPr>
        <w:t>‌</w:t>
      </w:r>
      <w:r w:rsidRPr="00087FC6">
        <w:rPr>
          <w:rFonts w:ascii="Tahoma" w:hAnsi="Tahoma" w:cs="B Zar"/>
          <w:color w:val="000000"/>
          <w:sz w:val="28"/>
          <w:szCs w:val="28"/>
          <w:rtl/>
          <w:lang w:bidi="ar-SA"/>
        </w:rPr>
        <w:t>ها و آسیب</w:t>
      </w:r>
      <w:r w:rsidRPr="00087FC6">
        <w:rPr>
          <w:rFonts w:ascii="Tahoma" w:hAnsi="Tahoma" w:cs="B Zar" w:hint="cs"/>
          <w:color w:val="000000"/>
          <w:sz w:val="28"/>
          <w:szCs w:val="28"/>
          <w:rtl/>
          <w:lang w:bidi="ar-SA"/>
        </w:rPr>
        <w:t>‌</w:t>
      </w:r>
      <w:r w:rsidRPr="00087FC6">
        <w:rPr>
          <w:rFonts w:ascii="Tahoma" w:hAnsi="Tahoma" w:cs="B Zar"/>
          <w:color w:val="000000"/>
          <w:sz w:val="28"/>
          <w:szCs w:val="28"/>
          <w:rtl/>
          <w:lang w:bidi="ar-SA"/>
        </w:rPr>
        <w:t xml:space="preserve">های اجتماعی در گروههای هدف و تحت پوشش </w:t>
      </w:r>
      <w:r w:rsidRPr="00087FC6">
        <w:rPr>
          <w:rFonts w:ascii="Tahoma" w:hAnsi="Tahoma" w:cs="B Zar"/>
          <w:color w:val="000000"/>
          <w:sz w:val="28"/>
          <w:szCs w:val="28"/>
          <w:rtl/>
          <w:lang w:bidi="ar-SA"/>
        </w:rPr>
        <w:lastRenderedPageBreak/>
        <w:t>قرار دادن آنها در سه سطح پیشگیری، درمان و توانبخشی</w:t>
      </w:r>
      <w:r w:rsidRPr="00087FC6">
        <w:rPr>
          <w:rFonts w:ascii="Tahoma" w:hAnsi="Tahoma" w:cs="B Zar" w:hint="cs"/>
          <w:color w:val="000000"/>
          <w:sz w:val="28"/>
          <w:szCs w:val="28"/>
          <w:rtl/>
          <w:lang w:bidi="ar-SA"/>
        </w:rPr>
        <w:t>.</w:t>
      </w:r>
    </w:p>
    <w:p w:rsidR="00087FC6" w:rsidRPr="00C46B8E" w:rsidRDefault="00087FC6" w:rsidP="00087FC6">
      <w:pPr>
        <w:numPr>
          <w:ilvl w:val="0"/>
          <w:numId w:val="24"/>
        </w:numPr>
        <w:spacing w:after="160" w:line="259" w:lineRule="auto"/>
        <w:contextualSpacing/>
        <w:jc w:val="mediumKashida"/>
        <w:rPr>
          <w:rFonts w:ascii="Tahoma" w:hAnsi="Tahoma" w:cs="B Zar"/>
          <w:color w:val="000000"/>
          <w:sz w:val="28"/>
          <w:szCs w:val="28"/>
          <w:lang w:bidi="ar-SA"/>
        </w:rPr>
      </w:pPr>
      <w:r w:rsidRPr="00087FC6">
        <w:rPr>
          <w:rFonts w:ascii="Tahoma" w:hAnsi="Tahoma" w:cs="B Zar"/>
          <w:color w:val="000000"/>
          <w:sz w:val="28"/>
          <w:szCs w:val="28"/>
          <w:rtl/>
          <w:lang w:bidi="ar-SA"/>
        </w:rPr>
        <w:t>آماده سازی محیط اجتماعی و فضای فیزیکی متناسب با ویژگی</w:t>
      </w:r>
      <w:r w:rsidRPr="00087FC6">
        <w:rPr>
          <w:rFonts w:ascii="Tahoma" w:hAnsi="Tahoma" w:cs="B Zar" w:hint="cs"/>
          <w:color w:val="000000"/>
          <w:sz w:val="28"/>
          <w:szCs w:val="28"/>
          <w:rtl/>
          <w:lang w:bidi="ar-SA"/>
        </w:rPr>
        <w:t>‌</w:t>
      </w:r>
      <w:r w:rsidRPr="00087FC6">
        <w:rPr>
          <w:rFonts w:ascii="Tahoma" w:hAnsi="Tahoma" w:cs="B Zar"/>
          <w:color w:val="000000"/>
          <w:sz w:val="28"/>
          <w:szCs w:val="28"/>
          <w:rtl/>
          <w:lang w:bidi="ar-SA"/>
        </w:rPr>
        <w:t>ها و توانائی</w:t>
      </w:r>
      <w:r w:rsidRPr="00087FC6">
        <w:rPr>
          <w:rFonts w:ascii="Tahoma" w:hAnsi="Tahoma" w:cs="B Zar" w:hint="cs"/>
          <w:color w:val="000000"/>
          <w:sz w:val="28"/>
          <w:szCs w:val="28"/>
          <w:rtl/>
          <w:lang w:bidi="ar-SA"/>
        </w:rPr>
        <w:t>‌</w:t>
      </w:r>
      <w:r w:rsidRPr="00087FC6">
        <w:rPr>
          <w:rFonts w:ascii="Tahoma" w:hAnsi="Tahoma" w:cs="B Zar"/>
          <w:color w:val="000000"/>
          <w:sz w:val="28"/>
          <w:szCs w:val="28"/>
          <w:rtl/>
          <w:lang w:bidi="ar-SA"/>
        </w:rPr>
        <w:t>های</w:t>
      </w:r>
      <w:r w:rsidRPr="00087FC6">
        <w:rPr>
          <w:rFonts w:ascii="Tahoma" w:hAnsi="Tahoma" w:cs="B Zar" w:hint="cs"/>
          <w:color w:val="000000"/>
          <w:sz w:val="28"/>
          <w:szCs w:val="28"/>
          <w:rtl/>
          <w:lang w:bidi="ar-SA"/>
        </w:rPr>
        <w:t xml:space="preserve"> </w:t>
      </w:r>
      <w:r w:rsidR="006943FB" w:rsidRPr="00C46B8E">
        <w:rPr>
          <w:rFonts w:ascii="Tahoma" w:hAnsi="Tahoma" w:cs="B Zar" w:hint="cs"/>
          <w:color w:val="000000"/>
          <w:sz w:val="28"/>
          <w:szCs w:val="28"/>
          <w:rtl/>
          <w:lang w:bidi="ar-SA"/>
        </w:rPr>
        <w:t>زنان سالمند</w:t>
      </w:r>
      <w:r w:rsidRPr="00087FC6">
        <w:rPr>
          <w:rFonts w:ascii="Tahoma" w:hAnsi="Tahoma" w:cs="B Zar" w:hint="cs"/>
          <w:color w:val="000000"/>
          <w:sz w:val="28"/>
          <w:szCs w:val="28"/>
          <w:rtl/>
          <w:lang w:bidi="ar-SA"/>
        </w:rPr>
        <w:t xml:space="preserve"> و</w:t>
      </w:r>
      <w:r w:rsidR="006943FB" w:rsidRPr="00C46B8E">
        <w:rPr>
          <w:rFonts w:ascii="Tahoma" w:hAnsi="Tahoma" w:cs="B Zar"/>
          <w:color w:val="000000"/>
          <w:sz w:val="28"/>
          <w:szCs w:val="28"/>
          <w:rtl/>
          <w:lang w:bidi="ar-SA"/>
        </w:rPr>
        <w:t xml:space="preserve"> معلول</w:t>
      </w:r>
      <w:r w:rsidRPr="00087FC6">
        <w:rPr>
          <w:rFonts w:ascii="Tahoma" w:hAnsi="Tahoma" w:cs="B Zar" w:hint="cs"/>
          <w:color w:val="000000"/>
          <w:sz w:val="28"/>
          <w:szCs w:val="28"/>
          <w:rtl/>
          <w:lang w:bidi="ar-SA"/>
        </w:rPr>
        <w:t>.</w:t>
      </w:r>
    </w:p>
    <w:p w:rsidR="006943FB" w:rsidRPr="00C46B8E" w:rsidRDefault="006943FB" w:rsidP="006943FB">
      <w:pPr>
        <w:spacing w:after="160" w:line="259" w:lineRule="auto"/>
        <w:ind w:left="360"/>
        <w:contextualSpacing/>
        <w:jc w:val="mediumKashida"/>
        <w:rPr>
          <w:rFonts w:ascii="Tahoma" w:hAnsi="Tahoma" w:cs="B Zar"/>
          <w:color w:val="000000"/>
          <w:sz w:val="28"/>
          <w:szCs w:val="28"/>
          <w:lang w:bidi="ar-SA"/>
        </w:rPr>
      </w:pPr>
    </w:p>
    <w:p w:rsidR="007B3A0D" w:rsidRPr="00C46B8E" w:rsidRDefault="007B3A0D" w:rsidP="006116F1">
      <w:pPr>
        <w:jc w:val="mediumKashida"/>
        <w:rPr>
          <w:rFonts w:ascii="Calibri" w:eastAsia="Calibri" w:hAnsi="Calibri" w:cs="B Zar"/>
          <w:b/>
          <w:bCs/>
          <w:sz w:val="28"/>
          <w:szCs w:val="28"/>
        </w:rPr>
      </w:pPr>
      <w:r w:rsidRPr="00C46B8E">
        <w:rPr>
          <w:rFonts w:ascii="Calibri" w:eastAsia="Calibri" w:hAnsi="Calibri" w:cs="B Zar" w:hint="cs"/>
          <w:b/>
          <w:bCs/>
          <w:sz w:val="28"/>
          <w:szCs w:val="28"/>
          <w:rtl/>
        </w:rPr>
        <w:t xml:space="preserve">3- </w:t>
      </w:r>
      <w:r w:rsidRPr="00C46B8E">
        <w:rPr>
          <w:rFonts w:ascii="Calibri" w:eastAsia="Calibri" w:hAnsi="Calibri" w:cs="B Zar"/>
          <w:b/>
          <w:bCs/>
          <w:sz w:val="28"/>
          <w:szCs w:val="28"/>
          <w:rtl/>
        </w:rPr>
        <w:t>خدمات</w:t>
      </w:r>
      <w:r w:rsidRPr="00C46B8E">
        <w:rPr>
          <w:rFonts w:ascii="Calibri" w:eastAsia="Calibri" w:hAnsi="Calibri" w:cs="B Zar" w:hint="cs"/>
          <w:b/>
          <w:bCs/>
          <w:sz w:val="28"/>
          <w:szCs w:val="28"/>
          <w:rtl/>
        </w:rPr>
        <w:t xml:space="preserve"> و تعهدات بیمه تأمین اجتماعی</w:t>
      </w:r>
      <w:r w:rsidR="006116F1">
        <w:rPr>
          <w:rFonts w:ascii="Calibri" w:eastAsia="Calibri" w:hAnsi="Calibri" w:cs="B Zar" w:hint="cs"/>
          <w:b/>
          <w:bCs/>
          <w:sz w:val="28"/>
          <w:szCs w:val="28"/>
          <w:rtl/>
        </w:rPr>
        <w:t xml:space="preserve"> (پایه، مازاد و مکمل)</w:t>
      </w:r>
      <w:r w:rsidRPr="00C46B8E">
        <w:rPr>
          <w:rFonts w:ascii="Calibri" w:eastAsia="Calibri" w:hAnsi="Calibri" w:cs="B Zar" w:hint="cs"/>
          <w:b/>
          <w:bCs/>
          <w:sz w:val="28"/>
          <w:szCs w:val="28"/>
          <w:rtl/>
        </w:rPr>
        <w:t>:</w:t>
      </w:r>
      <w:r w:rsidRPr="00C46B8E">
        <w:rPr>
          <w:rFonts w:ascii="Calibri" w:eastAsia="Calibri" w:hAnsi="Calibri" w:cs="B Zar"/>
          <w:b/>
          <w:bCs/>
          <w:sz w:val="28"/>
          <w:szCs w:val="28"/>
          <w:rtl/>
        </w:rPr>
        <w:t xml:space="preserve"> </w:t>
      </w:r>
    </w:p>
    <w:p w:rsidR="007B3A0D" w:rsidRPr="007B3A0D" w:rsidRDefault="007B3A0D" w:rsidP="007B3A0D">
      <w:pPr>
        <w:numPr>
          <w:ilvl w:val="0"/>
          <w:numId w:val="26"/>
        </w:numPr>
        <w:spacing w:after="160" w:line="259" w:lineRule="auto"/>
        <w:contextualSpacing/>
        <w:jc w:val="mediumKashida"/>
        <w:rPr>
          <w:rFonts w:ascii="Calibri" w:eastAsia="Calibri" w:hAnsi="Calibri" w:cs="B Zar"/>
          <w:sz w:val="28"/>
          <w:szCs w:val="28"/>
        </w:rPr>
      </w:pPr>
      <w:r w:rsidRPr="007B3A0D">
        <w:rPr>
          <w:rFonts w:ascii="Calibri" w:eastAsia="Calibri" w:hAnsi="Calibri" w:cs="B Zar"/>
          <w:sz w:val="28"/>
          <w:szCs w:val="28"/>
          <w:rtl/>
        </w:rPr>
        <w:t>حوادث و</w:t>
      </w:r>
      <w:r w:rsidRPr="007B3A0D">
        <w:rPr>
          <w:rFonts w:ascii="Calibri" w:eastAsia="Calibri" w:hAnsi="Calibri" w:cs="B Zar" w:hint="cs"/>
          <w:sz w:val="28"/>
          <w:szCs w:val="28"/>
          <w:rtl/>
        </w:rPr>
        <w:t xml:space="preserve"> سوانح، </w:t>
      </w:r>
    </w:p>
    <w:p w:rsidR="00D56D42" w:rsidRDefault="007B3A0D" w:rsidP="007B3A0D">
      <w:pPr>
        <w:numPr>
          <w:ilvl w:val="0"/>
          <w:numId w:val="26"/>
        </w:numPr>
        <w:spacing w:after="160" w:line="259" w:lineRule="auto"/>
        <w:contextualSpacing/>
        <w:jc w:val="mediumKashida"/>
        <w:rPr>
          <w:rFonts w:ascii="Calibri" w:eastAsia="Calibri" w:hAnsi="Calibri" w:cs="B Zar"/>
          <w:sz w:val="28"/>
          <w:szCs w:val="28"/>
        </w:rPr>
      </w:pPr>
      <w:r w:rsidRPr="007B3A0D">
        <w:rPr>
          <w:rFonts w:ascii="Calibri" w:eastAsia="Calibri" w:hAnsi="Calibri" w:cs="B Zar"/>
          <w:sz w:val="28"/>
          <w:szCs w:val="28"/>
          <w:rtl/>
        </w:rPr>
        <w:t>بارداري</w:t>
      </w:r>
      <w:r w:rsidR="004D69C3">
        <w:rPr>
          <w:rFonts w:ascii="Calibri" w:eastAsia="Calibri" w:hAnsi="Calibri" w:cs="B Zar" w:hint="cs"/>
          <w:sz w:val="28"/>
          <w:szCs w:val="28"/>
          <w:rtl/>
        </w:rPr>
        <w:t xml:space="preserve">‌ </w:t>
      </w:r>
      <w:r w:rsidR="00D56D42">
        <w:rPr>
          <w:rFonts w:ascii="Calibri" w:eastAsia="Calibri" w:hAnsi="Calibri" w:cs="B Zar" w:hint="cs"/>
          <w:sz w:val="28"/>
          <w:szCs w:val="28"/>
          <w:rtl/>
        </w:rPr>
        <w:t>و کمک بارداری</w:t>
      </w:r>
    </w:p>
    <w:p w:rsidR="00D56D42" w:rsidRDefault="00D56D42" w:rsidP="00D56D42">
      <w:pPr>
        <w:numPr>
          <w:ilvl w:val="0"/>
          <w:numId w:val="26"/>
        </w:numPr>
        <w:spacing w:after="160" w:line="259" w:lineRule="auto"/>
        <w:contextualSpacing/>
        <w:jc w:val="mediumKashida"/>
        <w:rPr>
          <w:rFonts w:ascii="Calibri" w:eastAsia="Calibri" w:hAnsi="Calibri" w:cs="B Zar"/>
          <w:sz w:val="28"/>
          <w:szCs w:val="28"/>
        </w:rPr>
      </w:pPr>
      <w:r>
        <w:rPr>
          <w:rFonts w:ascii="Calibri" w:eastAsia="Calibri" w:hAnsi="Calibri" w:cs="B Zar" w:hint="cs"/>
          <w:sz w:val="28"/>
          <w:szCs w:val="28"/>
          <w:rtl/>
        </w:rPr>
        <w:t>زایمان</w:t>
      </w:r>
    </w:p>
    <w:p w:rsidR="007B3A0D" w:rsidRPr="00D56D42" w:rsidRDefault="004D69C3" w:rsidP="00D56D42">
      <w:pPr>
        <w:numPr>
          <w:ilvl w:val="0"/>
          <w:numId w:val="26"/>
        </w:numPr>
        <w:spacing w:after="160" w:line="259" w:lineRule="auto"/>
        <w:contextualSpacing/>
        <w:jc w:val="mediumKashida"/>
        <w:rPr>
          <w:rFonts w:ascii="Calibri" w:eastAsia="Calibri" w:hAnsi="Calibri" w:cs="B Zar"/>
          <w:sz w:val="28"/>
          <w:szCs w:val="28"/>
        </w:rPr>
      </w:pPr>
      <w:r w:rsidRPr="00D56D42">
        <w:rPr>
          <w:rFonts w:ascii="Calibri" w:eastAsia="Calibri" w:hAnsi="Calibri" w:cs="B Zar" w:hint="cs"/>
          <w:sz w:val="28"/>
          <w:szCs w:val="28"/>
          <w:rtl/>
        </w:rPr>
        <w:t xml:space="preserve"> شیردهی</w:t>
      </w:r>
    </w:p>
    <w:p w:rsidR="007B3A0D" w:rsidRPr="007B3A0D" w:rsidRDefault="007B3A0D" w:rsidP="007B3A0D">
      <w:pPr>
        <w:numPr>
          <w:ilvl w:val="0"/>
          <w:numId w:val="26"/>
        </w:numPr>
        <w:spacing w:after="160" w:line="259" w:lineRule="auto"/>
        <w:contextualSpacing/>
        <w:jc w:val="mediumKashida"/>
        <w:rPr>
          <w:rFonts w:ascii="Calibri" w:eastAsia="Calibri" w:hAnsi="Calibri" w:cs="B Zar"/>
          <w:sz w:val="28"/>
          <w:szCs w:val="28"/>
        </w:rPr>
      </w:pPr>
      <w:r w:rsidRPr="007B3A0D">
        <w:rPr>
          <w:rFonts w:ascii="Calibri" w:eastAsia="Calibri" w:hAnsi="Calibri" w:cs="B Zar"/>
          <w:sz w:val="28"/>
          <w:szCs w:val="28"/>
          <w:rtl/>
        </w:rPr>
        <w:t xml:space="preserve"> </w:t>
      </w:r>
      <w:r w:rsidRPr="007B3A0D">
        <w:rPr>
          <w:rFonts w:ascii="Tahoma" w:hAnsi="Tahoma" w:cs="B Zar"/>
          <w:color w:val="000000"/>
          <w:sz w:val="28"/>
          <w:szCs w:val="28"/>
          <w:rtl/>
          <w:lang w:bidi="ar-SA"/>
        </w:rPr>
        <w:t>بیمه خدمات بهداشتی، درمانی و مراقبت</w:t>
      </w:r>
      <w:r w:rsidRPr="007B3A0D">
        <w:rPr>
          <w:rFonts w:ascii="Tahoma" w:hAnsi="Tahoma" w:cs="B Zar" w:hint="cs"/>
          <w:color w:val="000000"/>
          <w:sz w:val="28"/>
          <w:szCs w:val="28"/>
          <w:rtl/>
          <w:lang w:bidi="ar-SA"/>
        </w:rPr>
        <w:t>‌</w:t>
      </w:r>
      <w:r w:rsidRPr="007B3A0D">
        <w:rPr>
          <w:rFonts w:ascii="Tahoma" w:hAnsi="Tahoma" w:cs="B Zar"/>
          <w:color w:val="000000"/>
          <w:sz w:val="28"/>
          <w:szCs w:val="28"/>
          <w:rtl/>
          <w:lang w:bidi="ar-SA"/>
        </w:rPr>
        <w:t>های پزشکی</w:t>
      </w:r>
      <w:r w:rsidRPr="007B3A0D">
        <w:rPr>
          <w:rFonts w:ascii="Tahoma" w:hAnsi="Tahoma" w:cs="B Zar" w:hint="cs"/>
          <w:color w:val="000000"/>
          <w:sz w:val="28"/>
          <w:szCs w:val="28"/>
          <w:rtl/>
          <w:lang w:bidi="ar-SA"/>
        </w:rPr>
        <w:t>(بیماری‌ها)</w:t>
      </w:r>
      <w:r w:rsidRPr="007B3A0D">
        <w:rPr>
          <w:rFonts w:ascii="Calibri" w:eastAsia="Calibri" w:hAnsi="Calibri" w:cs="B Zar" w:hint="cs"/>
          <w:sz w:val="28"/>
          <w:szCs w:val="28"/>
          <w:rtl/>
        </w:rPr>
        <w:t xml:space="preserve">، </w:t>
      </w:r>
    </w:p>
    <w:p w:rsidR="007B3A0D" w:rsidRPr="007B3A0D" w:rsidRDefault="007B3A0D" w:rsidP="007B3A0D">
      <w:pPr>
        <w:numPr>
          <w:ilvl w:val="0"/>
          <w:numId w:val="26"/>
        </w:numPr>
        <w:spacing w:after="160" w:line="259" w:lineRule="auto"/>
        <w:contextualSpacing/>
        <w:jc w:val="mediumKashida"/>
        <w:rPr>
          <w:rFonts w:ascii="Calibri" w:eastAsia="Calibri" w:hAnsi="Calibri" w:cs="B Zar"/>
          <w:sz w:val="28"/>
          <w:szCs w:val="28"/>
        </w:rPr>
      </w:pPr>
      <w:r w:rsidRPr="007B3A0D">
        <w:rPr>
          <w:rFonts w:ascii="Calibri" w:eastAsia="Calibri" w:hAnsi="Calibri" w:cs="B Zar"/>
          <w:sz w:val="28"/>
          <w:szCs w:val="28"/>
          <w:rtl/>
        </w:rPr>
        <w:t>غرامت دستمزد</w:t>
      </w:r>
      <w:r w:rsidRPr="007B3A0D">
        <w:rPr>
          <w:rFonts w:ascii="Calibri" w:eastAsia="Calibri" w:hAnsi="Calibri" w:cs="B Zar" w:hint="cs"/>
          <w:sz w:val="28"/>
          <w:szCs w:val="28"/>
          <w:rtl/>
        </w:rPr>
        <w:t xml:space="preserve">، </w:t>
      </w:r>
    </w:p>
    <w:p w:rsidR="007B3A0D" w:rsidRPr="007B3A0D" w:rsidRDefault="007B3A0D" w:rsidP="007B3A0D">
      <w:pPr>
        <w:numPr>
          <w:ilvl w:val="0"/>
          <w:numId w:val="26"/>
        </w:numPr>
        <w:spacing w:after="160" w:line="259" w:lineRule="auto"/>
        <w:contextualSpacing/>
        <w:jc w:val="mediumKashida"/>
        <w:rPr>
          <w:rFonts w:ascii="Calibri" w:eastAsia="Calibri" w:hAnsi="Calibri" w:cs="B Zar"/>
          <w:sz w:val="28"/>
          <w:szCs w:val="28"/>
        </w:rPr>
      </w:pPr>
      <w:r w:rsidRPr="007B3A0D">
        <w:rPr>
          <w:rFonts w:ascii="Calibri" w:eastAsia="Calibri" w:hAnsi="Calibri" w:cs="B Zar"/>
          <w:sz w:val="28"/>
          <w:szCs w:val="28"/>
          <w:rtl/>
        </w:rPr>
        <w:t>ازكارافتادگي</w:t>
      </w:r>
      <w:r w:rsidRPr="007B3A0D">
        <w:rPr>
          <w:rFonts w:ascii="Calibri" w:eastAsia="Calibri" w:hAnsi="Calibri" w:cs="B Zar" w:hint="cs"/>
          <w:sz w:val="28"/>
          <w:szCs w:val="28"/>
          <w:rtl/>
        </w:rPr>
        <w:t>،</w:t>
      </w:r>
      <w:r w:rsidRPr="007B3A0D">
        <w:rPr>
          <w:rFonts w:ascii="Tahoma" w:hAnsi="Tahoma" w:cs="B Zar"/>
          <w:color w:val="000000"/>
          <w:sz w:val="28"/>
          <w:szCs w:val="28"/>
          <w:rtl/>
          <w:lang w:bidi="ar-SA"/>
        </w:rPr>
        <w:t xml:space="preserve"> </w:t>
      </w:r>
    </w:p>
    <w:p w:rsidR="007B3A0D" w:rsidRPr="007B3A0D" w:rsidRDefault="007B3A0D" w:rsidP="007B3A0D">
      <w:pPr>
        <w:numPr>
          <w:ilvl w:val="0"/>
          <w:numId w:val="26"/>
        </w:numPr>
        <w:spacing w:after="160" w:line="259" w:lineRule="auto"/>
        <w:contextualSpacing/>
        <w:jc w:val="mediumKashida"/>
        <w:rPr>
          <w:rFonts w:ascii="Calibri" w:eastAsia="Calibri" w:hAnsi="Calibri" w:cs="B Zar"/>
          <w:sz w:val="28"/>
          <w:szCs w:val="28"/>
        </w:rPr>
      </w:pPr>
      <w:r w:rsidRPr="007B3A0D">
        <w:rPr>
          <w:rFonts w:ascii="Calibri" w:eastAsia="Calibri" w:hAnsi="Calibri" w:cs="B Zar" w:hint="cs"/>
          <w:sz w:val="28"/>
          <w:szCs w:val="28"/>
          <w:rtl/>
        </w:rPr>
        <w:t>ب</w:t>
      </w:r>
      <w:r w:rsidRPr="007B3A0D">
        <w:rPr>
          <w:rFonts w:ascii="Calibri" w:eastAsia="Calibri" w:hAnsi="Calibri" w:cs="B Zar"/>
          <w:sz w:val="28"/>
          <w:szCs w:val="28"/>
          <w:rtl/>
        </w:rPr>
        <w:t>ازنشستگي</w:t>
      </w:r>
      <w:r w:rsidRPr="007B3A0D">
        <w:rPr>
          <w:rFonts w:ascii="Calibri" w:eastAsia="Calibri" w:hAnsi="Calibri" w:cs="B Zar" w:hint="cs"/>
          <w:sz w:val="28"/>
          <w:szCs w:val="28"/>
          <w:rtl/>
        </w:rPr>
        <w:t>،</w:t>
      </w:r>
      <w:r w:rsidRPr="007B3A0D">
        <w:rPr>
          <w:rFonts w:ascii="Calibri" w:eastAsia="Calibri" w:hAnsi="Calibri" w:cs="B Zar"/>
          <w:sz w:val="28"/>
          <w:szCs w:val="28"/>
          <w:rtl/>
        </w:rPr>
        <w:t xml:space="preserve"> </w:t>
      </w:r>
    </w:p>
    <w:p w:rsidR="007B3A0D" w:rsidRPr="007B3A0D" w:rsidRDefault="007B3A0D" w:rsidP="007B3A0D">
      <w:pPr>
        <w:numPr>
          <w:ilvl w:val="0"/>
          <w:numId w:val="26"/>
        </w:numPr>
        <w:spacing w:after="160" w:line="259" w:lineRule="auto"/>
        <w:contextualSpacing/>
        <w:jc w:val="mediumKashida"/>
        <w:rPr>
          <w:rFonts w:ascii="Calibri" w:eastAsia="Calibri" w:hAnsi="Calibri" w:cs="B Zar"/>
          <w:sz w:val="28"/>
          <w:szCs w:val="28"/>
        </w:rPr>
      </w:pPr>
      <w:r w:rsidRPr="007B3A0D">
        <w:rPr>
          <w:rFonts w:ascii="Calibri" w:eastAsia="Calibri" w:hAnsi="Calibri" w:cs="B Zar" w:hint="cs"/>
          <w:sz w:val="28"/>
          <w:szCs w:val="28"/>
          <w:rtl/>
        </w:rPr>
        <w:t xml:space="preserve">فوت( بازماندگان)، </w:t>
      </w:r>
    </w:p>
    <w:p w:rsidR="004D69C3" w:rsidRDefault="007B3A0D" w:rsidP="004D69C3">
      <w:pPr>
        <w:numPr>
          <w:ilvl w:val="0"/>
          <w:numId w:val="26"/>
        </w:numPr>
        <w:spacing w:after="160" w:line="259" w:lineRule="auto"/>
        <w:contextualSpacing/>
        <w:jc w:val="mediumKashida"/>
        <w:rPr>
          <w:rFonts w:ascii="Calibri" w:eastAsia="Calibri" w:hAnsi="Calibri" w:cs="B Zar"/>
          <w:sz w:val="28"/>
          <w:szCs w:val="28"/>
        </w:rPr>
      </w:pPr>
      <w:r w:rsidRPr="007B3A0D">
        <w:rPr>
          <w:rFonts w:ascii="Calibri" w:eastAsia="Calibri" w:hAnsi="Calibri" w:cs="B Zar" w:hint="cs"/>
          <w:sz w:val="28"/>
          <w:szCs w:val="28"/>
          <w:rtl/>
        </w:rPr>
        <w:t xml:space="preserve">بیمه بیکاری </w:t>
      </w:r>
    </w:p>
    <w:p w:rsidR="004D69C3" w:rsidRDefault="004D69C3" w:rsidP="004D69C3">
      <w:pPr>
        <w:spacing w:after="160" w:line="259" w:lineRule="auto"/>
        <w:contextualSpacing/>
        <w:jc w:val="mediumKashida"/>
        <w:rPr>
          <w:rFonts w:ascii="Calibri" w:eastAsia="Calibri" w:hAnsi="Calibri" w:cs="B Zar"/>
          <w:sz w:val="28"/>
          <w:szCs w:val="28"/>
          <w:rtl/>
        </w:rPr>
      </w:pPr>
      <w:r>
        <w:rPr>
          <w:rFonts w:ascii="Calibri" w:eastAsia="Calibri" w:hAnsi="Calibri" w:cs="B Zar" w:hint="cs"/>
          <w:sz w:val="28"/>
          <w:szCs w:val="28"/>
          <w:rtl/>
        </w:rPr>
        <w:t>4-قوانین و مقررات مختلفه مبتنی بر قانون کار</w:t>
      </w:r>
    </w:p>
    <w:p w:rsidR="004D69C3" w:rsidRPr="004D69C3" w:rsidRDefault="004D69C3" w:rsidP="004D69C3">
      <w:pPr>
        <w:pStyle w:val="ListParagraph"/>
        <w:numPr>
          <w:ilvl w:val="0"/>
          <w:numId w:val="27"/>
        </w:numPr>
        <w:spacing w:after="160" w:line="259" w:lineRule="auto"/>
        <w:jc w:val="mediumKashida"/>
        <w:rPr>
          <w:rFonts w:ascii="Calibri" w:eastAsia="Calibri" w:hAnsi="Calibri" w:cs="B Zar"/>
          <w:sz w:val="28"/>
          <w:szCs w:val="28"/>
          <w:rtl/>
        </w:rPr>
      </w:pPr>
      <w:r w:rsidRPr="004D69C3">
        <w:rPr>
          <w:rFonts w:ascii="Calibri" w:eastAsia="Calibri" w:hAnsi="Calibri" w:cs="B Zar" w:hint="cs"/>
          <w:sz w:val="28"/>
          <w:szCs w:val="28"/>
          <w:rtl/>
        </w:rPr>
        <w:t>شرایط کار</w:t>
      </w:r>
    </w:p>
    <w:p w:rsidR="004D69C3" w:rsidRPr="004D69C3" w:rsidRDefault="004D69C3" w:rsidP="004D69C3">
      <w:pPr>
        <w:pStyle w:val="ListParagraph"/>
        <w:numPr>
          <w:ilvl w:val="0"/>
          <w:numId w:val="27"/>
        </w:numPr>
        <w:spacing w:after="160" w:line="259" w:lineRule="auto"/>
        <w:jc w:val="mediumKashida"/>
        <w:rPr>
          <w:rFonts w:ascii="Calibri" w:eastAsia="Calibri" w:hAnsi="Calibri" w:cs="B Zar"/>
          <w:sz w:val="28"/>
          <w:szCs w:val="28"/>
          <w:rtl/>
        </w:rPr>
      </w:pPr>
      <w:r w:rsidRPr="004D69C3">
        <w:rPr>
          <w:rFonts w:ascii="Calibri" w:eastAsia="Calibri" w:hAnsi="Calibri" w:cs="B Zar" w:hint="cs"/>
          <w:sz w:val="28"/>
          <w:szCs w:val="28"/>
          <w:rtl/>
        </w:rPr>
        <w:t>ایمنی و بهداشت</w:t>
      </w:r>
    </w:p>
    <w:p w:rsidR="004D69C3" w:rsidRPr="004D69C3" w:rsidRDefault="004D69C3" w:rsidP="004D69C3">
      <w:pPr>
        <w:pStyle w:val="ListParagraph"/>
        <w:numPr>
          <w:ilvl w:val="0"/>
          <w:numId w:val="27"/>
        </w:numPr>
        <w:spacing w:after="160" w:line="259" w:lineRule="auto"/>
        <w:jc w:val="mediumKashida"/>
        <w:rPr>
          <w:rFonts w:ascii="Calibri" w:eastAsia="Calibri" w:hAnsi="Calibri" w:cs="B Zar"/>
          <w:sz w:val="28"/>
          <w:szCs w:val="28"/>
          <w:rtl/>
        </w:rPr>
      </w:pPr>
      <w:r w:rsidRPr="004D69C3">
        <w:rPr>
          <w:rFonts w:ascii="Calibri" w:eastAsia="Calibri" w:hAnsi="Calibri" w:cs="B Zar" w:hint="cs"/>
          <w:sz w:val="28"/>
          <w:szCs w:val="28"/>
          <w:rtl/>
        </w:rPr>
        <w:t>نگهداری از کودکان</w:t>
      </w:r>
    </w:p>
    <w:p w:rsidR="004D69C3" w:rsidRPr="004D69C3" w:rsidRDefault="004D69C3" w:rsidP="004D69C3">
      <w:pPr>
        <w:pStyle w:val="ListParagraph"/>
        <w:numPr>
          <w:ilvl w:val="0"/>
          <w:numId w:val="27"/>
        </w:numPr>
        <w:spacing w:after="160" w:line="259" w:lineRule="auto"/>
        <w:jc w:val="mediumKashida"/>
        <w:rPr>
          <w:rFonts w:ascii="Calibri" w:eastAsia="Calibri" w:hAnsi="Calibri" w:cs="B Zar"/>
          <w:sz w:val="28"/>
          <w:szCs w:val="28"/>
          <w:rtl/>
        </w:rPr>
      </w:pPr>
      <w:r w:rsidRPr="004D69C3">
        <w:rPr>
          <w:rFonts w:ascii="Calibri" w:eastAsia="Calibri" w:hAnsi="Calibri" w:cs="B Zar" w:hint="cs"/>
          <w:sz w:val="28"/>
          <w:szCs w:val="28"/>
          <w:rtl/>
        </w:rPr>
        <w:t>اعمال تبعیض مثبت</w:t>
      </w:r>
    </w:p>
    <w:p w:rsidR="004D69C3" w:rsidRPr="004D69C3" w:rsidRDefault="004D69C3" w:rsidP="004D69C3">
      <w:pPr>
        <w:pStyle w:val="ListParagraph"/>
        <w:numPr>
          <w:ilvl w:val="0"/>
          <w:numId w:val="27"/>
        </w:numPr>
        <w:spacing w:after="160" w:line="259" w:lineRule="auto"/>
        <w:jc w:val="mediumKashida"/>
        <w:rPr>
          <w:rFonts w:ascii="Calibri" w:eastAsia="Calibri" w:hAnsi="Calibri" w:cs="B Zar"/>
          <w:sz w:val="28"/>
          <w:szCs w:val="28"/>
          <w:rtl/>
        </w:rPr>
      </w:pPr>
      <w:r w:rsidRPr="004D69C3">
        <w:rPr>
          <w:rFonts w:ascii="Calibri" w:eastAsia="Calibri" w:hAnsi="Calibri" w:cs="B Zar" w:hint="cs"/>
          <w:sz w:val="28"/>
          <w:szCs w:val="28"/>
          <w:rtl/>
        </w:rPr>
        <w:t>آزار جنسی در محیط کار</w:t>
      </w:r>
    </w:p>
    <w:p w:rsidR="004D69C3" w:rsidRPr="004D69C3" w:rsidRDefault="004D69C3" w:rsidP="004D69C3">
      <w:pPr>
        <w:spacing w:after="160" w:line="259" w:lineRule="auto"/>
        <w:contextualSpacing/>
        <w:jc w:val="mediumKashida"/>
        <w:rPr>
          <w:rFonts w:ascii="Calibri" w:eastAsia="Calibri" w:hAnsi="Calibri" w:cs="B Zar"/>
          <w:sz w:val="28"/>
          <w:szCs w:val="28"/>
        </w:rPr>
      </w:pPr>
    </w:p>
    <w:p w:rsidR="007F3E12" w:rsidRDefault="007F3E12" w:rsidP="007F3E12">
      <w:pPr>
        <w:widowControl w:val="0"/>
        <w:spacing w:line="360" w:lineRule="auto"/>
        <w:ind w:left="720"/>
        <w:jc w:val="lowKashida"/>
        <w:rPr>
          <w:rFonts w:cs="B Zar"/>
          <w:b/>
          <w:bCs/>
          <w:sz w:val="28"/>
          <w:szCs w:val="28"/>
          <w:rtl/>
        </w:rPr>
      </w:pPr>
    </w:p>
    <w:p w:rsidR="00427094" w:rsidRPr="00C46B8E" w:rsidRDefault="00F43F40" w:rsidP="006943FB">
      <w:pPr>
        <w:widowControl w:val="0"/>
        <w:spacing w:line="360" w:lineRule="auto"/>
        <w:jc w:val="lowKashida"/>
        <w:rPr>
          <w:rFonts w:cs="B Zar"/>
          <w:b/>
          <w:bCs/>
          <w:sz w:val="28"/>
          <w:szCs w:val="28"/>
          <w:rtl/>
        </w:rPr>
      </w:pPr>
      <w:r w:rsidRPr="00C46B8E">
        <w:rPr>
          <w:rFonts w:cs="B Zar" w:hint="cs"/>
          <w:b/>
          <w:bCs/>
          <w:sz w:val="28"/>
          <w:szCs w:val="28"/>
          <w:rtl/>
        </w:rPr>
        <w:t xml:space="preserve">       </w:t>
      </w:r>
    </w:p>
    <w:p w:rsidR="001F67B5" w:rsidRPr="00C46B8E" w:rsidRDefault="00427094" w:rsidP="006943FB">
      <w:pPr>
        <w:widowControl w:val="0"/>
        <w:numPr>
          <w:ilvl w:val="0"/>
          <w:numId w:val="3"/>
        </w:numPr>
        <w:spacing w:line="360" w:lineRule="auto"/>
        <w:jc w:val="lowKashida"/>
        <w:rPr>
          <w:rFonts w:cs="B Zar"/>
          <w:b/>
          <w:bCs/>
          <w:sz w:val="28"/>
          <w:szCs w:val="28"/>
        </w:rPr>
      </w:pPr>
      <w:r w:rsidRPr="00C46B8E">
        <w:rPr>
          <w:rFonts w:cs="B Zar" w:hint="cs"/>
          <w:b/>
          <w:bCs/>
          <w:sz w:val="28"/>
          <w:szCs w:val="28"/>
          <w:rtl/>
        </w:rPr>
        <w:t xml:space="preserve">خروجی‌های موردانتظار </w:t>
      </w:r>
    </w:p>
    <w:p w:rsidR="004F7211" w:rsidRPr="00C46B8E" w:rsidRDefault="006943FB" w:rsidP="006943FB">
      <w:pPr>
        <w:widowControl w:val="0"/>
        <w:spacing w:line="360" w:lineRule="auto"/>
        <w:ind w:left="720"/>
        <w:jc w:val="lowKashida"/>
        <w:rPr>
          <w:rFonts w:cs="B Zar"/>
          <w:sz w:val="28"/>
          <w:szCs w:val="28"/>
          <w:rtl/>
        </w:rPr>
      </w:pPr>
      <w:r w:rsidRPr="00C46B8E">
        <w:rPr>
          <w:rFonts w:cs="B Zar" w:hint="cs"/>
          <w:sz w:val="28"/>
          <w:szCs w:val="28"/>
          <w:rtl/>
        </w:rPr>
        <w:t>مطالعه تطبیقی الگوی صندوق</w:t>
      </w:r>
      <w:r w:rsidRPr="00C46B8E">
        <w:rPr>
          <w:rFonts w:cs="B Zar"/>
          <w:sz w:val="28"/>
          <w:szCs w:val="28"/>
          <w:rtl/>
        </w:rPr>
        <w:softHyphen/>
      </w:r>
      <w:r w:rsidRPr="00C46B8E">
        <w:rPr>
          <w:rFonts w:cs="B Zar" w:hint="cs"/>
          <w:sz w:val="28"/>
          <w:szCs w:val="28"/>
          <w:rtl/>
        </w:rPr>
        <w:t>های تامین اجتماعی سایر کشورهای مسلمان و بررسی تشابه</w:t>
      </w:r>
      <w:r w:rsidRPr="00C46B8E">
        <w:rPr>
          <w:rFonts w:cs="B Zar"/>
          <w:sz w:val="28"/>
          <w:szCs w:val="28"/>
          <w:rtl/>
        </w:rPr>
        <w:softHyphen/>
      </w:r>
      <w:r w:rsidRPr="00C46B8E">
        <w:rPr>
          <w:rFonts w:cs="B Zar" w:hint="cs"/>
          <w:sz w:val="28"/>
          <w:szCs w:val="28"/>
          <w:rtl/>
        </w:rPr>
        <w:t>ها و تفاوت</w:t>
      </w:r>
      <w:r w:rsidRPr="00C46B8E">
        <w:rPr>
          <w:rFonts w:cs="B Zar"/>
          <w:sz w:val="28"/>
          <w:szCs w:val="28"/>
          <w:rtl/>
        </w:rPr>
        <w:softHyphen/>
      </w:r>
      <w:r w:rsidRPr="00C46B8E">
        <w:rPr>
          <w:rFonts w:cs="B Zar" w:hint="cs"/>
          <w:sz w:val="28"/>
          <w:szCs w:val="28"/>
          <w:rtl/>
        </w:rPr>
        <w:t>ها</w:t>
      </w:r>
    </w:p>
    <w:tbl>
      <w:tblPr>
        <w:tblStyle w:val="TableGrid"/>
        <w:tblpPr w:leftFromText="180" w:rightFromText="180" w:vertAnchor="text" w:horzAnchor="margin" w:tblpY="164"/>
        <w:bidiVisual/>
        <w:tblW w:w="0" w:type="auto"/>
        <w:tblLook w:val="04A0" w:firstRow="1" w:lastRow="0" w:firstColumn="1" w:lastColumn="0" w:noHBand="0" w:noVBand="1"/>
      </w:tblPr>
      <w:tblGrid>
        <w:gridCol w:w="9016"/>
      </w:tblGrid>
      <w:tr w:rsidR="00321BE0" w:rsidRPr="00C46B8E" w:rsidTr="00321BE0">
        <w:tc>
          <w:tcPr>
            <w:tcW w:w="9016" w:type="dxa"/>
          </w:tcPr>
          <w:p w:rsidR="00321BE0" w:rsidRPr="00C46B8E" w:rsidRDefault="00321BE0" w:rsidP="00321BE0">
            <w:pPr>
              <w:widowControl w:val="0"/>
              <w:spacing w:line="360" w:lineRule="auto"/>
              <w:jc w:val="lowKashida"/>
              <w:rPr>
                <w:rFonts w:cs="B Zar"/>
                <w:b/>
                <w:bCs/>
                <w:sz w:val="28"/>
                <w:szCs w:val="28"/>
                <w:rtl/>
              </w:rPr>
            </w:pPr>
            <w:r w:rsidRPr="00C46B8E">
              <w:rPr>
                <w:rFonts w:cs="B Zar" w:hint="cs"/>
                <w:b/>
                <w:bCs/>
                <w:sz w:val="28"/>
                <w:szCs w:val="28"/>
                <w:rtl/>
              </w:rPr>
              <w:t>نام و امضاء معاون یا بالاترین مقام اجرایی حوزه:</w:t>
            </w:r>
          </w:p>
        </w:tc>
      </w:tr>
      <w:tr w:rsidR="00321BE0" w:rsidRPr="00C46B8E" w:rsidTr="00321BE0">
        <w:tc>
          <w:tcPr>
            <w:tcW w:w="9016" w:type="dxa"/>
          </w:tcPr>
          <w:p w:rsidR="00321BE0" w:rsidRPr="00C46B8E" w:rsidRDefault="00321BE0" w:rsidP="00321BE0">
            <w:pPr>
              <w:widowControl w:val="0"/>
              <w:spacing w:line="360" w:lineRule="auto"/>
              <w:jc w:val="lowKashida"/>
              <w:rPr>
                <w:rFonts w:cs="B Zar"/>
                <w:sz w:val="28"/>
                <w:szCs w:val="28"/>
                <w:rtl/>
              </w:rPr>
            </w:pPr>
            <w:r w:rsidRPr="00C46B8E">
              <w:rPr>
                <w:rFonts w:cs="B Zar" w:hint="cs"/>
                <w:b/>
                <w:bCs/>
                <w:sz w:val="28"/>
                <w:szCs w:val="28"/>
                <w:rtl/>
              </w:rPr>
              <w:lastRenderedPageBreak/>
              <w:t xml:space="preserve">نام و امضاء نماینده تام الاختیار معاونت/کارفرما: </w:t>
            </w:r>
          </w:p>
        </w:tc>
      </w:tr>
      <w:tr w:rsidR="00321BE0" w:rsidRPr="00C46B8E" w:rsidTr="00321BE0">
        <w:tc>
          <w:tcPr>
            <w:tcW w:w="9016" w:type="dxa"/>
          </w:tcPr>
          <w:p w:rsidR="00321BE0" w:rsidRPr="00C46B8E" w:rsidRDefault="00321BE0" w:rsidP="00321BE0">
            <w:pPr>
              <w:widowControl w:val="0"/>
              <w:spacing w:line="360" w:lineRule="auto"/>
              <w:jc w:val="lowKashida"/>
              <w:rPr>
                <w:rFonts w:cs="B Zar"/>
                <w:b/>
                <w:bCs/>
                <w:sz w:val="28"/>
                <w:szCs w:val="28"/>
                <w:rtl/>
              </w:rPr>
            </w:pPr>
            <w:r w:rsidRPr="00C46B8E">
              <w:rPr>
                <w:rFonts w:cs="B Zar" w:hint="cs"/>
                <w:b/>
                <w:bCs/>
                <w:sz w:val="28"/>
                <w:szCs w:val="28"/>
                <w:rtl/>
              </w:rPr>
              <w:t>نام و امضاء مدیر گروه پژوهشی موسسه:</w:t>
            </w:r>
          </w:p>
        </w:tc>
      </w:tr>
      <w:tr w:rsidR="00321BE0" w:rsidRPr="00C46B8E" w:rsidTr="00321BE0">
        <w:tc>
          <w:tcPr>
            <w:tcW w:w="9016" w:type="dxa"/>
          </w:tcPr>
          <w:p w:rsidR="00321BE0" w:rsidRPr="00C46B8E" w:rsidRDefault="00321BE0" w:rsidP="00321BE0">
            <w:pPr>
              <w:widowControl w:val="0"/>
              <w:spacing w:line="360" w:lineRule="auto"/>
              <w:jc w:val="lowKashida"/>
              <w:rPr>
                <w:rFonts w:cs="B Zar"/>
                <w:b/>
                <w:bCs/>
                <w:sz w:val="28"/>
                <w:szCs w:val="28"/>
                <w:rtl/>
              </w:rPr>
            </w:pPr>
            <w:r w:rsidRPr="00C46B8E">
              <w:rPr>
                <w:rFonts w:cs="B Zar" w:hint="cs"/>
                <w:b/>
                <w:bCs/>
                <w:sz w:val="28"/>
                <w:szCs w:val="28"/>
                <w:rtl/>
              </w:rPr>
              <w:t>نام و امضاء معاون پژوهشی موسسه:</w:t>
            </w:r>
          </w:p>
        </w:tc>
      </w:tr>
      <w:tr w:rsidR="00321BE0" w:rsidRPr="00C46B8E" w:rsidTr="002727D0">
        <w:tc>
          <w:tcPr>
            <w:tcW w:w="9016" w:type="dxa"/>
          </w:tcPr>
          <w:p w:rsidR="00321BE0" w:rsidRPr="00C46B8E" w:rsidRDefault="00321BE0" w:rsidP="00321BE0">
            <w:pPr>
              <w:widowControl w:val="0"/>
              <w:spacing w:line="360" w:lineRule="auto"/>
              <w:jc w:val="lowKashida"/>
              <w:rPr>
                <w:rFonts w:cs="B Zar"/>
                <w:b/>
                <w:bCs/>
                <w:sz w:val="28"/>
                <w:szCs w:val="28"/>
                <w:rtl/>
              </w:rPr>
            </w:pPr>
            <w:r w:rsidRPr="00C46B8E">
              <w:rPr>
                <w:rFonts w:cs="B Zar" w:hint="cs"/>
                <w:b/>
                <w:bCs/>
                <w:sz w:val="28"/>
                <w:szCs w:val="28"/>
                <w:rtl/>
              </w:rPr>
              <w:t>تاريخ تکميل فرم:</w:t>
            </w:r>
          </w:p>
        </w:tc>
      </w:tr>
    </w:tbl>
    <w:p w:rsidR="001F636C" w:rsidRPr="00C46B8E" w:rsidRDefault="001F636C" w:rsidP="001F636C">
      <w:pPr>
        <w:widowControl w:val="0"/>
        <w:spacing w:line="360" w:lineRule="auto"/>
        <w:jc w:val="lowKashida"/>
        <w:rPr>
          <w:rFonts w:cs="B Zar"/>
          <w:b/>
          <w:bCs/>
          <w:sz w:val="28"/>
          <w:szCs w:val="28"/>
        </w:rPr>
      </w:pPr>
    </w:p>
    <w:sectPr w:rsidR="001F636C" w:rsidRPr="00C46B8E" w:rsidSect="00711FC8">
      <w:headerReference w:type="default" r:id="rId8"/>
      <w:pgSz w:w="11906" w:h="16838"/>
      <w:pgMar w:top="1440" w:right="1440" w:bottom="1440" w:left="1440" w:header="708" w:footer="708" w:gutter="0"/>
      <w:pgBorders w:offsetFrom="page">
        <w:top w:val="thinThickMediumGap" w:sz="18" w:space="24" w:color="auto"/>
        <w:left w:val="thinThickMediumGap" w:sz="18" w:space="24" w:color="auto"/>
        <w:bottom w:val="thickThinMediumGap" w:sz="18" w:space="24" w:color="auto"/>
        <w:right w:val="thickThinMedium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ED8" w:rsidRDefault="00B50ED8" w:rsidP="00EF1DD7">
      <w:r>
        <w:separator/>
      </w:r>
    </w:p>
  </w:endnote>
  <w:endnote w:type="continuationSeparator" w:id="0">
    <w:p w:rsidR="00B50ED8" w:rsidRDefault="00B50ED8"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Zar">
    <w:altName w:val="Courier New"/>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altName w:val="Courier New"/>
    <w:charset w:val="B2"/>
    <w:family w:val="auto"/>
    <w:pitch w:val="variable"/>
    <w:sig w:usb0="00002001" w:usb1="80000000" w:usb2="00000008" w:usb3="00000000" w:csb0="00000040" w:csb1="00000000"/>
  </w:font>
  <w:font w:name="Calibri Light">
    <w:panose1 w:val="020F0302020204030204"/>
    <w:charset w:val="00"/>
    <w:family w:val="swiss"/>
    <w:pitch w:val="variable"/>
    <w:sig w:usb0="A0002AEF" w:usb1="4000207B" w:usb2="00000000" w:usb3="00000000" w:csb0="000001FF" w:csb1="00000000"/>
  </w:font>
  <w:font w:name="B Mitra">
    <w:altName w:val="Courier New"/>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 Yagut">
    <w:altName w:val="Courier New"/>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B Traffic">
    <w:altName w:val="Courier New"/>
    <w:charset w:val="B2"/>
    <w:family w:val="auto"/>
    <w:pitch w:val="variable"/>
    <w:sig w:usb0="00002001" w:usb1="80000000" w:usb2="00000008" w:usb3="00000000" w:csb0="00000040" w:csb1="00000000"/>
  </w:font>
  <w:font w:name="Traffic">
    <w:altName w:val="Courier New"/>
    <w:charset w:val="B2"/>
    <w:family w:val="auto"/>
    <w:pitch w:val="variable"/>
    <w:sig w:usb0="00002000"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ED8" w:rsidRDefault="00B50ED8" w:rsidP="00EF1DD7">
      <w:r>
        <w:separator/>
      </w:r>
    </w:p>
  </w:footnote>
  <w:footnote w:type="continuationSeparator" w:id="0">
    <w:p w:rsidR="00B50ED8" w:rsidRDefault="00B50ED8" w:rsidP="00EF1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6" w:type="dxa"/>
      <w:tblInd w:w="-4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30"/>
      <w:gridCol w:w="5220"/>
      <w:gridCol w:w="2276"/>
    </w:tblGrid>
    <w:tr w:rsidR="00BC208A" w:rsidTr="00711FC8">
      <w:trPr>
        <w:trHeight w:val="1290"/>
      </w:trPr>
      <w:tc>
        <w:tcPr>
          <w:tcW w:w="2430" w:type="dxa"/>
        </w:tcPr>
        <w:p w:rsidR="00BC208A" w:rsidRPr="00F17680" w:rsidRDefault="00BC208A" w:rsidP="00711FC8">
          <w:pPr>
            <w:pStyle w:val="Header"/>
            <w:jc w:val="center"/>
            <w:rPr>
              <w:rFonts w:cs="B Traffic"/>
              <w:sz w:val="10"/>
              <w:szCs w:val="10"/>
              <w:rtl/>
            </w:rPr>
          </w:pPr>
        </w:p>
        <w:p w:rsidR="00BC208A" w:rsidRPr="00F17680" w:rsidRDefault="00BC208A" w:rsidP="00EF1DD7">
          <w:pPr>
            <w:pStyle w:val="Header"/>
            <w:jc w:val="center"/>
            <w:rPr>
              <w:rFonts w:cs="B Traffic"/>
              <w:sz w:val="10"/>
              <w:szCs w:val="10"/>
              <w:rtl/>
            </w:rPr>
          </w:pPr>
        </w:p>
        <w:p w:rsidR="00BC208A" w:rsidRPr="00F17680" w:rsidRDefault="00BC208A" w:rsidP="00EF1DD7">
          <w:pPr>
            <w:pStyle w:val="Header"/>
            <w:jc w:val="center"/>
            <w:rPr>
              <w:rFonts w:cs="B Traffic"/>
              <w:b/>
              <w:bCs/>
              <w:sz w:val="28"/>
            </w:rPr>
          </w:pPr>
        </w:p>
      </w:tc>
      <w:tc>
        <w:tcPr>
          <w:tcW w:w="5220" w:type="dxa"/>
        </w:tcPr>
        <w:p w:rsidR="00BC208A" w:rsidRPr="005A2628" w:rsidRDefault="00BC208A" w:rsidP="00EF1DD7">
          <w:pPr>
            <w:pStyle w:val="Header"/>
            <w:jc w:val="center"/>
            <w:rPr>
              <w:rFonts w:cs="Traffic"/>
              <w:b/>
              <w:bCs/>
              <w:sz w:val="10"/>
              <w:szCs w:val="10"/>
              <w:rtl/>
            </w:rPr>
          </w:pPr>
        </w:p>
        <w:p w:rsidR="00BC208A" w:rsidRPr="009947AD" w:rsidRDefault="00BC208A" w:rsidP="00EF1DD7">
          <w:pPr>
            <w:pStyle w:val="Header"/>
            <w:jc w:val="center"/>
            <w:rPr>
              <w:rFonts w:cs="Traffic"/>
              <w:b/>
              <w:bCs/>
              <w:sz w:val="10"/>
              <w:szCs w:val="10"/>
              <w:rtl/>
            </w:rPr>
          </w:pPr>
        </w:p>
        <w:p w:rsidR="00BC208A" w:rsidRPr="00F17680" w:rsidRDefault="00BC208A" w:rsidP="00BC208A">
          <w:pPr>
            <w:pStyle w:val="Header"/>
            <w:jc w:val="center"/>
            <w:rPr>
              <w:rFonts w:cs="B Zar"/>
              <w:b/>
              <w:bCs/>
              <w:noProof/>
              <w:sz w:val="28"/>
              <w:rtl/>
            </w:rPr>
          </w:pPr>
          <w:r>
            <w:rPr>
              <w:rFonts w:cs="B Zar" w:hint="cs"/>
              <w:b/>
              <w:bCs/>
              <w:sz w:val="28"/>
              <w:rtl/>
            </w:rPr>
            <w:t xml:space="preserve">فرم درخواست طرحنامه ( </w:t>
          </w:r>
          <w:r>
            <w:rPr>
              <w:rFonts w:cs="B Zar"/>
              <w:b/>
              <w:bCs/>
              <w:sz w:val="28"/>
            </w:rPr>
            <w:t>RFP</w:t>
          </w:r>
          <w:r>
            <w:rPr>
              <w:rFonts w:cs="B Zar" w:hint="cs"/>
              <w:b/>
              <w:bCs/>
              <w:sz w:val="28"/>
              <w:rtl/>
            </w:rPr>
            <w:t>)</w:t>
          </w:r>
        </w:p>
        <w:p w:rsidR="00BC208A" w:rsidRDefault="00BC208A" w:rsidP="00EF1DD7">
          <w:pPr>
            <w:pStyle w:val="Header"/>
            <w:jc w:val="center"/>
            <w:rPr>
              <w:rFonts w:cs="Traffic"/>
              <w:sz w:val="10"/>
              <w:szCs w:val="10"/>
            </w:rPr>
          </w:pPr>
        </w:p>
      </w:tc>
      <w:tc>
        <w:tcPr>
          <w:tcW w:w="2276" w:type="dxa"/>
        </w:tcPr>
        <w:p w:rsidR="00BC208A" w:rsidRDefault="003B55BC" w:rsidP="00EF1DD7">
          <w:pPr>
            <w:pStyle w:val="Header"/>
            <w:tabs>
              <w:tab w:val="left" w:pos="362"/>
              <w:tab w:val="center" w:pos="1030"/>
            </w:tabs>
            <w:jc w:val="center"/>
            <w:rPr>
              <w:rFonts w:cs="Traffic"/>
              <w:sz w:val="36"/>
              <w:szCs w:val="36"/>
              <w:rtl/>
            </w:rPr>
          </w:pPr>
          <w:r w:rsidRPr="003B55BC">
            <w:rPr>
              <w:rFonts w:cs="Traffic"/>
              <w:noProof/>
              <w:sz w:val="36"/>
              <w:szCs w:val="36"/>
              <w:rtl/>
            </w:rPr>
            <w:drawing>
              <wp:inline distT="0" distB="0" distL="0" distR="0">
                <wp:extent cx="954405" cy="818865"/>
                <wp:effectExtent l="0" t="0" r="0" b="635"/>
                <wp:docPr id="4" name="Picture 4" descr="C:\Users\najafi.b\Desktop\New folder\لوگوی جدید موسس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jafi.b\Desktop\New folder\لوگوی جدید موسسه.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855" cy="844133"/>
                        </a:xfrm>
                        <a:prstGeom prst="rect">
                          <a:avLst/>
                        </a:prstGeom>
                        <a:noFill/>
                        <a:ln>
                          <a:noFill/>
                        </a:ln>
                      </pic:spPr>
                    </pic:pic>
                  </a:graphicData>
                </a:graphic>
              </wp:inline>
            </w:drawing>
          </w:r>
        </w:p>
      </w:tc>
    </w:tr>
  </w:tbl>
  <w:p w:rsidR="00BC208A" w:rsidRPr="00EF1DD7" w:rsidRDefault="00BC208A" w:rsidP="00EF1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2678F"/>
    <w:multiLevelType w:val="multilevel"/>
    <w:tmpl w:val="B23AC99C"/>
    <w:numStyleLink w:val="SSK-Headings-Regulations"/>
  </w:abstractNum>
  <w:abstractNum w:abstractNumId="1" w15:restartNumberingAfterBreak="0">
    <w:nsid w:val="17110C48"/>
    <w:multiLevelType w:val="hybridMultilevel"/>
    <w:tmpl w:val="D2A6DA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BD60F3"/>
    <w:multiLevelType w:val="hybridMultilevel"/>
    <w:tmpl w:val="437A3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C0AEC"/>
    <w:multiLevelType w:val="hybridMultilevel"/>
    <w:tmpl w:val="796A74CC"/>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F76342"/>
    <w:multiLevelType w:val="hybridMultilevel"/>
    <w:tmpl w:val="67803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C1112A"/>
    <w:multiLevelType w:val="hybridMultilevel"/>
    <w:tmpl w:val="A330D4EC"/>
    <w:lvl w:ilvl="0" w:tplc="E506BE4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54493"/>
    <w:multiLevelType w:val="hybridMultilevel"/>
    <w:tmpl w:val="B48016BA"/>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B437D3"/>
    <w:multiLevelType w:val="hybridMultilevel"/>
    <w:tmpl w:val="84982E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F37EAF"/>
    <w:multiLevelType w:val="hybridMultilevel"/>
    <w:tmpl w:val="BA447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2F4BE3"/>
    <w:multiLevelType w:val="hybridMultilevel"/>
    <w:tmpl w:val="B23884A8"/>
    <w:lvl w:ilvl="0" w:tplc="866453C8">
      <w:start w:val="1"/>
      <w:numFmt w:val="bullet"/>
      <w:lvlText w:val="-"/>
      <w:lvlJc w:val="left"/>
      <w:pPr>
        <w:ind w:left="360" w:hanging="360"/>
      </w:pPr>
      <w:rPr>
        <w:rFonts w:ascii="Tahoma" w:eastAsia="Times New Roman" w:hAnsi="Tahoma" w:cs="B Zar"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970687"/>
    <w:multiLevelType w:val="hybridMultilevel"/>
    <w:tmpl w:val="F4B6A954"/>
    <w:lvl w:ilvl="0" w:tplc="79AE7BEE">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A2434A"/>
    <w:multiLevelType w:val="hybridMultilevel"/>
    <w:tmpl w:val="D9A881D8"/>
    <w:lvl w:ilvl="0" w:tplc="C63681EC">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3"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4" w15:restartNumberingAfterBreak="0">
    <w:nsid w:val="5EE1368F"/>
    <w:multiLevelType w:val="hybridMultilevel"/>
    <w:tmpl w:val="B7D63B22"/>
    <w:lvl w:ilvl="0" w:tplc="79EA9D3C">
      <w:numFmt w:val="bullet"/>
      <w:lvlText w:val="-"/>
      <w:lvlJc w:val="left"/>
      <w:pPr>
        <w:ind w:left="1440" w:hanging="360"/>
      </w:pPr>
      <w:rPr>
        <w:rFonts w:ascii="Times New Roman" w:eastAsia="Times New Roman" w:hAnsi="Times New Roman" w:cs="B Za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6" w15:restartNumberingAfterBreak="0">
    <w:nsid w:val="6D621DCF"/>
    <w:multiLevelType w:val="hybridMultilevel"/>
    <w:tmpl w:val="04EE8DB4"/>
    <w:lvl w:ilvl="0" w:tplc="7D84B9F2">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509240B"/>
    <w:multiLevelType w:val="hybridMultilevel"/>
    <w:tmpl w:val="F1726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D6E484D"/>
    <w:multiLevelType w:val="hybridMultilevel"/>
    <w:tmpl w:val="E1DAE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0C5770"/>
    <w:multiLevelType w:val="hybridMultilevel"/>
    <w:tmpl w:val="61CC48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EC47C5B"/>
    <w:multiLevelType w:val="hybridMultilevel"/>
    <w:tmpl w:val="7A2EB592"/>
    <w:lvl w:ilvl="0" w:tplc="E9C6F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
  </w:num>
  <w:num w:numId="3">
    <w:abstractNumId w:val="20"/>
  </w:num>
  <w:num w:numId="4">
    <w:abstractNumId w:val="7"/>
  </w:num>
  <w:num w:numId="5">
    <w:abstractNumId w:val="8"/>
  </w:num>
  <w:num w:numId="6">
    <w:abstractNumId w:val="18"/>
  </w:num>
  <w:num w:numId="7">
    <w:abstractNumId w:val="8"/>
  </w:num>
  <w:num w:numId="8">
    <w:abstractNumId w:val="1"/>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7"/>
  </w:num>
  <w:num w:numId="12">
    <w:abstractNumId w:val="3"/>
  </w:num>
  <w:num w:numId="13">
    <w:abstractNumId w:val="14"/>
  </w:num>
  <w:num w:numId="14">
    <w:abstractNumId w:val="11"/>
  </w:num>
  <w:num w:numId="15">
    <w:abstractNumId w:val="5"/>
  </w:num>
  <w:num w:numId="16">
    <w:abstractNumId w:val="9"/>
  </w:num>
  <w:num w:numId="17">
    <w:abstractNumId w:val="16"/>
  </w:num>
  <w:num w:numId="18">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9">
    <w:abstractNumId w:val="13"/>
  </w:num>
  <w:num w:numId="20">
    <w:abstractNumId w:val="15"/>
  </w:num>
  <w:num w:numId="21">
    <w:abstractNumId w:val="12"/>
  </w:num>
  <w:num w:numId="22">
    <w:abstractNumId w:val="10"/>
  </w:num>
  <w:num w:numId="23">
    <w:abstractNumId w:val="21"/>
  </w:num>
  <w:num w:numId="24">
    <w:abstractNumId w:val="17"/>
  </w:num>
  <w:num w:numId="25">
    <w:abstractNumId w:val="6"/>
  </w:num>
  <w:num w:numId="26">
    <w:abstractNumId w:val="4"/>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476A3"/>
    <w:rsid w:val="00061FED"/>
    <w:rsid w:val="00087FC6"/>
    <w:rsid w:val="000D2F79"/>
    <w:rsid w:val="000F7F56"/>
    <w:rsid w:val="001D7F9F"/>
    <w:rsid w:val="001E0433"/>
    <w:rsid w:val="001F41E8"/>
    <w:rsid w:val="001F636C"/>
    <w:rsid w:val="001F67B5"/>
    <w:rsid w:val="002122F9"/>
    <w:rsid w:val="00226742"/>
    <w:rsid w:val="002333C0"/>
    <w:rsid w:val="00252177"/>
    <w:rsid w:val="00262AF1"/>
    <w:rsid w:val="00277A1E"/>
    <w:rsid w:val="002F23E3"/>
    <w:rsid w:val="00321BE0"/>
    <w:rsid w:val="00354E4B"/>
    <w:rsid w:val="00363538"/>
    <w:rsid w:val="00380A60"/>
    <w:rsid w:val="00385887"/>
    <w:rsid w:val="003872E7"/>
    <w:rsid w:val="003B55BC"/>
    <w:rsid w:val="003D16FE"/>
    <w:rsid w:val="003E04AB"/>
    <w:rsid w:val="00421232"/>
    <w:rsid w:val="00427094"/>
    <w:rsid w:val="00437DDF"/>
    <w:rsid w:val="004A15FE"/>
    <w:rsid w:val="004C1494"/>
    <w:rsid w:val="004D4489"/>
    <w:rsid w:val="004D69C3"/>
    <w:rsid w:val="004E0952"/>
    <w:rsid w:val="004F7211"/>
    <w:rsid w:val="005423BE"/>
    <w:rsid w:val="0058440B"/>
    <w:rsid w:val="005B7C9E"/>
    <w:rsid w:val="005F320B"/>
    <w:rsid w:val="0061049E"/>
    <w:rsid w:val="006116F1"/>
    <w:rsid w:val="00671DBB"/>
    <w:rsid w:val="006943FB"/>
    <w:rsid w:val="00694BCE"/>
    <w:rsid w:val="00711FC8"/>
    <w:rsid w:val="00724742"/>
    <w:rsid w:val="00740F03"/>
    <w:rsid w:val="007674AC"/>
    <w:rsid w:val="007B3A0D"/>
    <w:rsid w:val="007B5B9F"/>
    <w:rsid w:val="007D0215"/>
    <w:rsid w:val="007F3E12"/>
    <w:rsid w:val="0083467B"/>
    <w:rsid w:val="008441BD"/>
    <w:rsid w:val="00861F26"/>
    <w:rsid w:val="00863A50"/>
    <w:rsid w:val="00912797"/>
    <w:rsid w:val="009942B4"/>
    <w:rsid w:val="009B045D"/>
    <w:rsid w:val="009B3E28"/>
    <w:rsid w:val="009E7DBF"/>
    <w:rsid w:val="00A45D5B"/>
    <w:rsid w:val="00A60E08"/>
    <w:rsid w:val="00A84EAA"/>
    <w:rsid w:val="00AA4FAE"/>
    <w:rsid w:val="00AB36DA"/>
    <w:rsid w:val="00AB618C"/>
    <w:rsid w:val="00AC447D"/>
    <w:rsid w:val="00B50ED8"/>
    <w:rsid w:val="00B53799"/>
    <w:rsid w:val="00B66012"/>
    <w:rsid w:val="00BB2277"/>
    <w:rsid w:val="00BC208A"/>
    <w:rsid w:val="00C36E09"/>
    <w:rsid w:val="00C46B8E"/>
    <w:rsid w:val="00C54B37"/>
    <w:rsid w:val="00CD4597"/>
    <w:rsid w:val="00D12D36"/>
    <w:rsid w:val="00D35AF3"/>
    <w:rsid w:val="00D42A50"/>
    <w:rsid w:val="00D56D42"/>
    <w:rsid w:val="00D57B05"/>
    <w:rsid w:val="00D9071B"/>
    <w:rsid w:val="00D95B49"/>
    <w:rsid w:val="00DE656D"/>
    <w:rsid w:val="00DE7825"/>
    <w:rsid w:val="00E57586"/>
    <w:rsid w:val="00E748C4"/>
    <w:rsid w:val="00E817AD"/>
    <w:rsid w:val="00ED43A0"/>
    <w:rsid w:val="00EF1DD7"/>
    <w:rsid w:val="00EF22A0"/>
    <w:rsid w:val="00F22BB7"/>
    <w:rsid w:val="00F43F40"/>
    <w:rsid w:val="00F87996"/>
    <w:rsid w:val="00FB2424"/>
    <w:rsid w:val="00FD513D"/>
    <w:rsid w:val="00FD77C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0B1CED-305C-463E-B439-94D45731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427094"/>
    <w:pPr>
      <w:keepNext/>
      <w:keepLines/>
      <w:numPr>
        <w:numId w:val="18"/>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42709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42709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42709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427094"/>
    <w:pPr>
      <w:numPr>
        <w:ilvl w:val="4"/>
      </w:numPr>
      <w:outlineLvl w:val="4"/>
    </w:pPr>
    <w:rPr>
      <w:color w:val="7F7F7F" w:themeColor="text1" w:themeTint="80"/>
    </w:rPr>
  </w:style>
  <w:style w:type="paragraph" w:styleId="Heading6">
    <w:name w:val="heading 6"/>
    <w:basedOn w:val="Heading5"/>
    <w:next w:val="Normal"/>
    <w:link w:val="Heading6Char"/>
    <w:uiPriority w:val="9"/>
    <w:semiHidden/>
    <w:unhideWhenUsed/>
    <w:qFormat/>
    <w:rsid w:val="0042709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42709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42709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2709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2709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42709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42709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42709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42709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semiHidden/>
    <w:rsid w:val="0042709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42709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42709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42709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427094"/>
    <w:pPr>
      <w:numPr>
        <w:numId w:val="19"/>
      </w:numPr>
    </w:pPr>
  </w:style>
  <w:style w:type="paragraph" w:styleId="FootnoteText">
    <w:name w:val="footnote text"/>
    <w:basedOn w:val="Normal"/>
    <w:link w:val="FootnoteTextChar"/>
    <w:semiHidden/>
    <w:unhideWhenUsed/>
    <w:rsid w:val="0042709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42709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4270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5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17019-0058-4D4E-886E-369101659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هاله فرزانه</dc:creator>
  <cp:keywords/>
  <dc:description/>
  <cp:lastModifiedBy>سعادت، مرضیه</cp:lastModifiedBy>
  <cp:revision>2</cp:revision>
  <cp:lastPrinted>2015-08-10T06:22:00Z</cp:lastPrinted>
  <dcterms:created xsi:type="dcterms:W3CDTF">2023-03-18T10:28:00Z</dcterms:created>
  <dcterms:modified xsi:type="dcterms:W3CDTF">2023-03-18T10:28:00Z</dcterms:modified>
</cp:coreProperties>
</file>