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094" w:rsidRDefault="00427094" w:rsidP="00520A9B">
      <w:pPr>
        <w:widowControl w:val="0"/>
        <w:spacing w:line="360" w:lineRule="auto"/>
        <w:jc w:val="lowKashida"/>
        <w:rPr>
          <w:rFonts w:cs="B Nazanin"/>
          <w:b/>
          <w:bCs/>
          <w:sz w:val="26"/>
          <w:szCs w:val="26"/>
          <w:rtl/>
        </w:rPr>
      </w:pPr>
    </w:p>
    <w:tbl>
      <w:tblPr>
        <w:tblStyle w:val="TableGrid"/>
        <w:bidiVisual/>
        <w:tblW w:w="0" w:type="auto"/>
        <w:tblInd w:w="-623" w:type="dxa"/>
        <w:tblLook w:val="04A0" w:firstRow="1" w:lastRow="0" w:firstColumn="1" w:lastColumn="0" w:noHBand="0" w:noVBand="1"/>
      </w:tblPr>
      <w:tblGrid>
        <w:gridCol w:w="9639"/>
      </w:tblGrid>
      <w:tr w:rsidR="00427094" w:rsidTr="0024036F">
        <w:tc>
          <w:tcPr>
            <w:tcW w:w="9639" w:type="dxa"/>
          </w:tcPr>
          <w:p w:rsidR="00427094" w:rsidRDefault="00427094" w:rsidP="00520A9B">
            <w:pPr>
              <w:widowControl w:val="0"/>
              <w:numPr>
                <w:ilvl w:val="0"/>
                <w:numId w:val="3"/>
              </w:numPr>
              <w:spacing w:line="360" w:lineRule="auto"/>
              <w:jc w:val="lowKashida"/>
              <w:rPr>
                <w:rFonts w:cs="B Zar"/>
                <w:b/>
                <w:bCs/>
                <w:sz w:val="24"/>
              </w:rPr>
            </w:pPr>
            <w:r>
              <w:rPr>
                <w:rFonts w:cs="B Nazanin" w:hint="cs"/>
                <w:b/>
                <w:bCs/>
                <w:sz w:val="26"/>
                <w:szCs w:val="26"/>
                <w:rtl/>
              </w:rPr>
              <w:t>عنوان:</w:t>
            </w:r>
            <w:r w:rsidRPr="00B25594">
              <w:rPr>
                <w:rFonts w:cs="B Zar" w:hint="cs"/>
                <w:b/>
                <w:bCs/>
                <w:sz w:val="24"/>
                <w:rtl/>
              </w:rPr>
              <w:t xml:space="preserve"> </w:t>
            </w:r>
          </w:p>
          <w:p w:rsidR="00427094" w:rsidRPr="0024036F" w:rsidRDefault="0024036F" w:rsidP="008459FE">
            <w:pPr>
              <w:widowControl w:val="0"/>
              <w:spacing w:line="360" w:lineRule="auto"/>
              <w:jc w:val="lowKashida"/>
              <w:rPr>
                <w:rFonts w:cs="B Zar"/>
                <w:b/>
                <w:bCs/>
                <w:sz w:val="24"/>
                <w:rtl/>
              </w:rPr>
            </w:pPr>
            <w:r w:rsidRPr="0024036F">
              <w:rPr>
                <w:rFonts w:cs="B Nazanin"/>
                <w:b/>
                <w:bCs/>
                <w:sz w:val="24"/>
                <w:rtl/>
              </w:rPr>
              <w:t xml:space="preserve">فاز </w:t>
            </w:r>
            <w:r w:rsidR="008459FE">
              <w:rPr>
                <w:rFonts w:cs="B Nazanin" w:hint="cs"/>
                <w:b/>
                <w:bCs/>
                <w:sz w:val="24"/>
                <w:rtl/>
              </w:rPr>
              <w:t>دو</w:t>
            </w:r>
            <w:r w:rsidRPr="0024036F">
              <w:rPr>
                <w:rFonts w:cs="B Nazanin"/>
                <w:b/>
                <w:bCs/>
                <w:sz w:val="24"/>
                <w:rtl/>
              </w:rPr>
              <w:t>م: استخراج پروفا</w:t>
            </w:r>
            <w:r w:rsidRPr="0024036F">
              <w:rPr>
                <w:rFonts w:cs="B Nazanin" w:hint="cs"/>
                <w:b/>
                <w:bCs/>
                <w:sz w:val="24"/>
                <w:rtl/>
              </w:rPr>
              <w:t>ی</w:t>
            </w:r>
            <w:r w:rsidRPr="0024036F">
              <w:rPr>
                <w:rFonts w:cs="B Nazanin" w:hint="eastAsia"/>
                <w:b/>
                <w:bCs/>
                <w:sz w:val="24"/>
                <w:rtl/>
              </w:rPr>
              <w:t>ل</w:t>
            </w:r>
            <w:r w:rsidRPr="0024036F">
              <w:rPr>
                <w:rFonts w:cs="B Nazanin"/>
                <w:b/>
                <w:bCs/>
                <w:sz w:val="24"/>
                <w:rtl/>
              </w:rPr>
              <w:t xml:space="preserve"> اجتماع</w:t>
            </w:r>
            <w:r w:rsidRPr="0024036F">
              <w:rPr>
                <w:rFonts w:cs="B Nazanin" w:hint="cs"/>
                <w:b/>
                <w:bCs/>
                <w:sz w:val="24"/>
                <w:rtl/>
              </w:rPr>
              <w:t>ی</w:t>
            </w:r>
            <w:r w:rsidRPr="0024036F">
              <w:rPr>
                <w:rFonts w:cs="B Nazanin"/>
                <w:b/>
                <w:bCs/>
                <w:sz w:val="24"/>
                <w:rtl/>
              </w:rPr>
              <w:t xml:space="preserve"> و اقتصاد</w:t>
            </w:r>
            <w:r w:rsidRPr="0024036F">
              <w:rPr>
                <w:rFonts w:cs="B Nazanin" w:hint="cs"/>
                <w:b/>
                <w:bCs/>
                <w:sz w:val="24"/>
                <w:rtl/>
              </w:rPr>
              <w:t>ی</w:t>
            </w:r>
            <w:r w:rsidRPr="0024036F">
              <w:rPr>
                <w:rFonts w:cs="B Nazanin"/>
                <w:b/>
                <w:bCs/>
                <w:sz w:val="24"/>
                <w:rtl/>
              </w:rPr>
              <w:t xml:space="preserve"> اعضا</w:t>
            </w:r>
            <w:r w:rsidRPr="0024036F">
              <w:rPr>
                <w:rFonts w:cs="B Nazanin" w:hint="cs"/>
                <w:b/>
                <w:bCs/>
                <w:sz w:val="24"/>
                <w:rtl/>
              </w:rPr>
              <w:t>ی</w:t>
            </w:r>
            <w:r w:rsidR="00AE3291">
              <w:rPr>
                <w:rFonts w:cs="B Nazanin" w:hint="cs"/>
                <w:b/>
                <w:bCs/>
                <w:sz w:val="24"/>
                <w:rtl/>
              </w:rPr>
              <w:t xml:space="preserve"> تحت پوشش</w:t>
            </w:r>
            <w:r w:rsidRPr="0024036F">
              <w:rPr>
                <w:rFonts w:cs="B Nazanin"/>
                <w:b/>
                <w:bCs/>
                <w:sz w:val="24"/>
                <w:rtl/>
              </w:rPr>
              <w:t xml:space="preserve"> صندوق حما</w:t>
            </w:r>
            <w:r w:rsidRPr="0024036F">
              <w:rPr>
                <w:rFonts w:cs="B Nazanin" w:hint="cs"/>
                <w:b/>
                <w:bCs/>
                <w:sz w:val="24"/>
                <w:rtl/>
              </w:rPr>
              <w:t>ی</w:t>
            </w:r>
            <w:r w:rsidRPr="0024036F">
              <w:rPr>
                <w:rFonts w:cs="B Nazanin" w:hint="eastAsia"/>
                <w:b/>
                <w:bCs/>
                <w:sz w:val="24"/>
                <w:rtl/>
              </w:rPr>
              <w:t>ت</w:t>
            </w:r>
            <w:r w:rsidRPr="0024036F">
              <w:rPr>
                <w:rFonts w:cs="B Nazanin"/>
                <w:b/>
                <w:bCs/>
                <w:sz w:val="24"/>
                <w:rtl/>
              </w:rPr>
              <w:t xml:space="preserve"> و بازنشستگ</w:t>
            </w:r>
            <w:r w:rsidRPr="0024036F">
              <w:rPr>
                <w:rFonts w:cs="B Nazanin" w:hint="cs"/>
                <w:b/>
                <w:bCs/>
                <w:sz w:val="24"/>
                <w:rtl/>
              </w:rPr>
              <w:t>ی</w:t>
            </w:r>
            <w:r w:rsidRPr="0024036F">
              <w:rPr>
                <w:rFonts w:cs="B Nazanin"/>
                <w:b/>
                <w:bCs/>
                <w:sz w:val="24"/>
                <w:rtl/>
              </w:rPr>
              <w:t xml:space="preserve"> آ</w:t>
            </w:r>
            <w:r w:rsidRPr="0024036F">
              <w:rPr>
                <w:rFonts w:cs="B Nazanin" w:hint="cs"/>
                <w:b/>
                <w:bCs/>
                <w:sz w:val="24"/>
                <w:rtl/>
              </w:rPr>
              <w:t>ی</w:t>
            </w:r>
            <w:r w:rsidRPr="0024036F">
              <w:rPr>
                <w:rFonts w:cs="B Nazanin" w:hint="eastAsia"/>
                <w:b/>
                <w:bCs/>
                <w:sz w:val="24"/>
                <w:rtl/>
              </w:rPr>
              <w:t>نده‌ساز</w:t>
            </w:r>
            <w:r w:rsidRPr="0024036F">
              <w:rPr>
                <w:rFonts w:cs="B Nazanin"/>
                <w:b/>
                <w:bCs/>
                <w:sz w:val="24"/>
                <w:rtl/>
              </w:rPr>
              <w:t xml:space="preserve"> به تفک</w:t>
            </w:r>
            <w:r w:rsidRPr="0024036F">
              <w:rPr>
                <w:rFonts w:cs="B Nazanin" w:hint="cs"/>
                <w:b/>
                <w:bCs/>
                <w:sz w:val="24"/>
                <w:rtl/>
              </w:rPr>
              <w:t>ی</w:t>
            </w:r>
            <w:r w:rsidRPr="0024036F">
              <w:rPr>
                <w:rFonts w:cs="B Nazanin" w:hint="eastAsia"/>
                <w:b/>
                <w:bCs/>
                <w:sz w:val="24"/>
                <w:rtl/>
              </w:rPr>
              <w:t>ک</w:t>
            </w:r>
            <w:r w:rsidRPr="0024036F">
              <w:rPr>
                <w:rFonts w:cs="B Nazanin"/>
                <w:b/>
                <w:bCs/>
                <w:sz w:val="24"/>
                <w:rtl/>
              </w:rPr>
              <w:t xml:space="preserve"> مناطق کشور</w:t>
            </w:r>
          </w:p>
        </w:tc>
      </w:tr>
      <w:tr w:rsidR="00427094" w:rsidTr="0024036F">
        <w:tc>
          <w:tcPr>
            <w:tcW w:w="9639" w:type="dxa"/>
          </w:tcPr>
          <w:p w:rsidR="00427094" w:rsidRPr="000D1B48" w:rsidRDefault="00427094" w:rsidP="00520A9B">
            <w:pPr>
              <w:widowControl w:val="0"/>
              <w:numPr>
                <w:ilvl w:val="0"/>
                <w:numId w:val="3"/>
              </w:numPr>
              <w:spacing w:line="360" w:lineRule="auto"/>
              <w:jc w:val="lowKashida"/>
              <w:rPr>
                <w:rFonts w:cs="B Zar"/>
                <w:b/>
                <w:bCs/>
                <w:sz w:val="24"/>
                <w:rtl/>
              </w:rPr>
            </w:pPr>
            <w:r w:rsidRPr="000D1B48">
              <w:rPr>
                <w:rFonts w:cs="B Zar" w:hint="cs"/>
                <w:b/>
                <w:bCs/>
                <w:sz w:val="24"/>
                <w:rtl/>
              </w:rPr>
              <w:t xml:space="preserve">نوع خروجی حاصل از انجام </w:t>
            </w:r>
            <w:r>
              <w:rPr>
                <w:rFonts w:cs="B Zar" w:hint="cs"/>
                <w:b/>
                <w:bCs/>
                <w:sz w:val="24"/>
                <w:rtl/>
              </w:rPr>
              <w:t>پژوهش</w:t>
            </w:r>
            <w:r w:rsidRPr="000D1B48">
              <w:rPr>
                <w:rFonts w:cs="B Zar" w:hint="cs"/>
                <w:b/>
                <w:bCs/>
                <w:sz w:val="24"/>
                <w:rtl/>
              </w:rPr>
              <w:t>:</w:t>
            </w:r>
          </w:p>
          <w:p w:rsidR="00427094" w:rsidRPr="000D1B48" w:rsidRDefault="00427094" w:rsidP="00520A9B">
            <w:pPr>
              <w:widowControl w:val="0"/>
              <w:spacing w:line="360" w:lineRule="auto"/>
              <w:ind w:left="720"/>
              <w:jc w:val="lowKashida"/>
              <w:rPr>
                <w:rFonts w:cs="B Zar"/>
                <w:b/>
                <w:bCs/>
                <w:sz w:val="24"/>
                <w:rtl/>
              </w:rPr>
            </w:pPr>
            <w:r w:rsidRPr="000D1B48">
              <w:rPr>
                <w:rFonts w:cs="B Zar" w:hint="cs"/>
                <w:b/>
                <w:bCs/>
                <w:sz w:val="24"/>
                <w:rtl/>
              </w:rPr>
              <w:t>طرح پژوهشی</w:t>
            </w:r>
            <w:r w:rsidR="00BD73F5">
              <w:rPr>
                <w:rFonts w:cs="Times New Roman"/>
                <w:b/>
                <w:bCs/>
                <w:sz w:val="24"/>
                <w:rtl/>
              </w:rPr>
              <w:t>■</w:t>
            </w:r>
            <w:r w:rsidRPr="000D1B48">
              <w:rPr>
                <w:rFonts w:cs="B Zar" w:hint="cs"/>
                <w:b/>
                <w:bCs/>
                <w:sz w:val="24"/>
                <w:rtl/>
              </w:rPr>
              <w:t xml:space="preserve">                 گزارش </w:t>
            </w:r>
            <w:r>
              <w:rPr>
                <w:rFonts w:cs="B Zar" w:hint="cs"/>
                <w:b/>
                <w:bCs/>
                <w:sz w:val="24"/>
                <w:rtl/>
              </w:rPr>
              <w:t>کارشناسی</w:t>
            </w:r>
            <w:r w:rsidRPr="000D1B48">
              <w:rPr>
                <w:rFonts w:cs="Times New Roman" w:hint="cs"/>
                <w:b/>
                <w:bCs/>
                <w:sz w:val="24"/>
                <w:rtl/>
              </w:rPr>
              <w:t>□</w:t>
            </w:r>
            <w:r w:rsidRPr="000D1B48">
              <w:rPr>
                <w:rFonts w:cs="B Zar" w:hint="cs"/>
                <w:b/>
                <w:bCs/>
                <w:sz w:val="24"/>
                <w:rtl/>
              </w:rPr>
              <w:t xml:space="preserve">               </w:t>
            </w:r>
            <w:r>
              <w:rPr>
                <w:rFonts w:cs="B Zar" w:hint="cs"/>
                <w:b/>
                <w:bCs/>
                <w:sz w:val="24"/>
                <w:rtl/>
              </w:rPr>
              <w:t>سند</w:t>
            </w:r>
            <w:r w:rsidRPr="000D1B48">
              <w:rPr>
                <w:rFonts w:cs="B Zar" w:hint="cs"/>
                <w:b/>
                <w:bCs/>
                <w:sz w:val="24"/>
                <w:rtl/>
              </w:rPr>
              <w:t xml:space="preserve"> سیاستگذاری</w:t>
            </w:r>
            <w:r w:rsidRPr="000D1B48">
              <w:rPr>
                <w:rFonts w:cs="B Zar"/>
                <w:b/>
                <w:bCs/>
                <w:sz w:val="24"/>
                <w:rtl/>
              </w:rPr>
              <w:t xml:space="preserve"> </w:t>
            </w:r>
            <w:r w:rsidRPr="000D1B48">
              <w:rPr>
                <w:rFonts w:cs="Times New Roman" w:hint="cs"/>
                <w:b/>
                <w:bCs/>
                <w:sz w:val="24"/>
                <w:rtl/>
              </w:rPr>
              <w:t>□</w:t>
            </w:r>
          </w:p>
          <w:p w:rsidR="00427094" w:rsidRDefault="00427094" w:rsidP="00520A9B">
            <w:pPr>
              <w:widowControl w:val="0"/>
              <w:spacing w:line="360" w:lineRule="auto"/>
              <w:jc w:val="lowKashida"/>
              <w:rPr>
                <w:rFonts w:cs="B Zar"/>
                <w:b/>
                <w:bCs/>
                <w:sz w:val="24"/>
                <w:rtl/>
              </w:rPr>
            </w:pPr>
          </w:p>
        </w:tc>
      </w:tr>
      <w:tr w:rsidR="00427094" w:rsidRPr="005F5575" w:rsidTr="0024036F">
        <w:tc>
          <w:tcPr>
            <w:tcW w:w="9639" w:type="dxa"/>
          </w:tcPr>
          <w:p w:rsidR="00427094" w:rsidRPr="005F5575" w:rsidRDefault="00427094" w:rsidP="00520A9B">
            <w:pPr>
              <w:widowControl w:val="0"/>
              <w:numPr>
                <w:ilvl w:val="0"/>
                <w:numId w:val="3"/>
              </w:numPr>
              <w:spacing w:line="360" w:lineRule="auto"/>
              <w:jc w:val="lowKashida"/>
              <w:rPr>
                <w:rFonts w:cs="B Mitra"/>
                <w:b/>
                <w:bCs/>
                <w:sz w:val="22"/>
                <w:szCs w:val="22"/>
                <w:rtl/>
              </w:rPr>
            </w:pPr>
            <w:r w:rsidRPr="005F5575">
              <w:rPr>
                <w:rFonts w:cs="B Mitra" w:hint="cs"/>
                <w:b/>
                <w:bCs/>
                <w:sz w:val="22"/>
                <w:szCs w:val="22"/>
                <w:rtl/>
              </w:rPr>
              <w:t xml:space="preserve">عنوان برنامه راهبردی </w:t>
            </w:r>
            <w:r>
              <w:rPr>
                <w:rFonts w:cs="B Mitra" w:hint="cs"/>
                <w:b/>
                <w:bCs/>
                <w:sz w:val="22"/>
                <w:szCs w:val="22"/>
                <w:rtl/>
              </w:rPr>
              <w:t xml:space="preserve">کلان و بخشی </w:t>
            </w:r>
            <w:r w:rsidRPr="005F5575">
              <w:rPr>
                <w:rFonts w:cs="B Mitra" w:hint="cs"/>
                <w:b/>
                <w:bCs/>
                <w:sz w:val="22"/>
                <w:szCs w:val="22"/>
                <w:rtl/>
              </w:rPr>
              <w:t xml:space="preserve">مرتبط با </w:t>
            </w:r>
            <w:r>
              <w:rPr>
                <w:rFonts w:cs="B Mitra" w:hint="cs"/>
                <w:b/>
                <w:bCs/>
                <w:sz w:val="22"/>
                <w:szCs w:val="22"/>
                <w:rtl/>
              </w:rPr>
              <w:t>پژوهش</w:t>
            </w:r>
            <w:r w:rsidRPr="005F5575">
              <w:rPr>
                <w:rFonts w:cs="B Mitra" w:hint="cs"/>
                <w:b/>
                <w:bCs/>
                <w:sz w:val="22"/>
                <w:szCs w:val="22"/>
                <w:rtl/>
              </w:rPr>
              <w:t>:</w:t>
            </w:r>
          </w:p>
          <w:p w:rsidR="00427094" w:rsidRPr="005F5575" w:rsidRDefault="00427094" w:rsidP="00520A9B">
            <w:pPr>
              <w:widowControl w:val="0"/>
              <w:spacing w:line="360" w:lineRule="auto"/>
              <w:jc w:val="lowKashida"/>
              <w:rPr>
                <w:rFonts w:cs="B Mitra"/>
                <w:b/>
                <w:bCs/>
                <w:sz w:val="22"/>
                <w:szCs w:val="22"/>
                <w:rtl/>
              </w:rPr>
            </w:pPr>
          </w:p>
        </w:tc>
      </w:tr>
    </w:tbl>
    <w:p w:rsidR="00427094" w:rsidRPr="005F5575" w:rsidRDefault="00427094" w:rsidP="00520A9B">
      <w:pPr>
        <w:pStyle w:val="Heading4"/>
        <w:numPr>
          <w:ilvl w:val="0"/>
          <w:numId w:val="0"/>
        </w:numPr>
        <w:tabs>
          <w:tab w:val="left" w:pos="95"/>
        </w:tabs>
        <w:ind w:left="95"/>
        <w:jc w:val="lowKashida"/>
        <w:rPr>
          <w:rFonts w:cs="B Mitra"/>
          <w:color w:val="auto"/>
        </w:rPr>
      </w:pPr>
      <w:r w:rsidRPr="005F5575">
        <w:rPr>
          <w:rFonts w:cs="B Mitra" w:hint="cs"/>
          <w:color w:val="auto"/>
          <w:rtl/>
        </w:rPr>
        <w:t>«طرح پژوهشی»</w:t>
      </w:r>
    </w:p>
    <w:p w:rsidR="00427094" w:rsidRPr="005F5575" w:rsidRDefault="00427094" w:rsidP="00520A9B">
      <w:pPr>
        <w:pStyle w:val="Heading6"/>
        <w:numPr>
          <w:ilvl w:val="0"/>
          <w:numId w:val="0"/>
        </w:numPr>
        <w:ind w:left="1985"/>
        <w:jc w:val="lowKashida"/>
        <w:rPr>
          <w:rFonts w:cs="B Mitra"/>
          <w:color w:val="auto"/>
        </w:rPr>
      </w:pPr>
      <w:r w:rsidRPr="005F5575">
        <w:rPr>
          <w:rFonts w:cs="B Mitra" w:hint="cs"/>
          <w:color w:val="auto"/>
          <w:rtl/>
        </w:rPr>
        <w:t>استانداردترین تولید علمی شناخته شده است که منطبق با اصول علمی روش تحقیق انجام می‌شود. مراحل اجرای طرح پژوهشی شامل نیازسنجی پژوهشی (از طریق طرح سالانه نیازسنجی پژوهشی سازمان)، تعیین عنوان، شرح خدمات، دریافت پروپوزال، ارزیابی و تایید پروپوزال توسط شورای پژوهش، انعقاد قراداد، انجام پژوهش، داوری علمی</w:t>
      </w:r>
      <w:r>
        <w:rPr>
          <w:rFonts w:cs="B Mitra" w:hint="cs"/>
          <w:color w:val="auto"/>
          <w:rtl/>
        </w:rPr>
        <w:t xml:space="preserve"> و</w:t>
      </w:r>
      <w:r w:rsidRPr="005F5575">
        <w:rPr>
          <w:rFonts w:cs="B Mitra" w:hint="cs"/>
          <w:color w:val="auto"/>
          <w:rtl/>
        </w:rPr>
        <w:t xml:space="preserve">تایید نهایی شورای پژوهش می‌باشد. </w:t>
      </w:r>
    </w:p>
    <w:p w:rsidR="00427094" w:rsidRPr="005F5575" w:rsidRDefault="00427094" w:rsidP="00520A9B">
      <w:pPr>
        <w:pStyle w:val="Heading4"/>
        <w:numPr>
          <w:ilvl w:val="0"/>
          <w:numId w:val="0"/>
        </w:numPr>
        <w:ind w:left="95"/>
        <w:jc w:val="lowKashida"/>
        <w:rPr>
          <w:rFonts w:cs="B Mitra"/>
          <w:color w:val="auto"/>
        </w:rPr>
      </w:pPr>
      <w:r w:rsidRPr="005F5575">
        <w:rPr>
          <w:rFonts w:cs="B Mitra" w:hint="cs"/>
          <w:color w:val="auto"/>
          <w:rtl/>
        </w:rPr>
        <w:t>«سند سیاست‌گذاری»</w:t>
      </w:r>
      <w:r w:rsidRPr="005F5575">
        <w:rPr>
          <w:rStyle w:val="FootnoteReference"/>
          <w:rFonts w:cs="B Mitra"/>
          <w:color w:val="auto"/>
          <w:rtl/>
        </w:rPr>
        <w:footnoteReference w:id="1"/>
      </w:r>
    </w:p>
    <w:p w:rsidR="00427094" w:rsidRPr="005F5575" w:rsidRDefault="00427094" w:rsidP="00520A9B">
      <w:pPr>
        <w:pStyle w:val="Heading6"/>
        <w:numPr>
          <w:ilvl w:val="0"/>
          <w:numId w:val="0"/>
        </w:numPr>
        <w:ind w:left="1985"/>
        <w:jc w:val="lowKashida"/>
        <w:rPr>
          <w:rFonts w:cs="B Mitra"/>
          <w:color w:val="auto"/>
          <w:rtl/>
        </w:rPr>
      </w:pPr>
      <w:r w:rsidRPr="005F5575">
        <w:rPr>
          <w:rFonts w:cs="B Mitra" w:hint="cs"/>
          <w:color w:val="auto"/>
          <w:rtl/>
        </w:rPr>
        <w:t xml:space="preserve">‌»سند سیاست‌گذاری»، گزارشی کوتاه، بی‌طرفانه و موجز در پاسخ به یک سوال مشخص یا راجع به یک مسئله خاص‌‌ است که استاندارد صلاحیت برای تهیه سند سیاست گذاری، افراد خبره هستند. این گزارش شامل سه بخش زیر می‌شود. </w:t>
      </w:r>
    </w:p>
    <w:p w:rsidR="00427094" w:rsidRPr="005F5575" w:rsidRDefault="00427094" w:rsidP="00520A9B">
      <w:pPr>
        <w:pStyle w:val="Heading6"/>
        <w:numPr>
          <w:ilvl w:val="0"/>
          <w:numId w:val="20"/>
        </w:numPr>
        <w:jc w:val="lowKashida"/>
        <w:rPr>
          <w:rFonts w:cs="B Mitra"/>
          <w:color w:val="auto"/>
          <w:rtl/>
          <w:lang w:bidi="fa-IR"/>
        </w:rPr>
      </w:pPr>
      <w:r w:rsidRPr="005F5575">
        <w:rPr>
          <w:rFonts w:cs="B Mitra" w:hint="cs"/>
          <w:color w:val="auto"/>
          <w:rtl/>
        </w:rPr>
        <w:t>بخش اول که به آن «خلاصه مدیریتی</w:t>
      </w:r>
      <w:r w:rsidRPr="005F5575">
        <w:rPr>
          <w:rStyle w:val="FootnoteReference"/>
          <w:rFonts w:cs="B Mitra"/>
          <w:color w:val="auto"/>
          <w:rtl/>
        </w:rPr>
        <w:footnoteReference w:id="2"/>
      </w:r>
      <w:r w:rsidRPr="005F5575">
        <w:rPr>
          <w:rFonts w:cs="B Mitra" w:hint="cs"/>
          <w:color w:val="auto"/>
          <w:rtl/>
        </w:rPr>
        <w:t xml:space="preserve">» خواهیم گفت، بر روی جلد گزارش، ضمن بیان مشکل در یک یا دو سطر، به ارایه راهکارهای اجرایی منطقی برای آن در حداکثر نصف صفحه می‌پردازد. </w:t>
      </w:r>
    </w:p>
    <w:p w:rsidR="00427094" w:rsidRPr="005F5575" w:rsidRDefault="00427094" w:rsidP="00520A9B">
      <w:pPr>
        <w:pStyle w:val="Heading6"/>
        <w:numPr>
          <w:ilvl w:val="0"/>
          <w:numId w:val="20"/>
        </w:numPr>
        <w:jc w:val="lowKashida"/>
        <w:rPr>
          <w:rFonts w:cs="B Mitra"/>
          <w:color w:val="auto"/>
          <w:lang w:bidi="fa-IR"/>
        </w:rPr>
      </w:pPr>
      <w:r w:rsidRPr="005F5575">
        <w:rPr>
          <w:rFonts w:cs="B Mitra" w:hint="cs"/>
          <w:color w:val="auto"/>
          <w:rtl/>
        </w:rPr>
        <w:t>بخش دوم که گزارش اصلی را تشکیل می‌دهد و در 3 تا 5 صفحه مطابق چارچوب تعیین شده تهیه می‌شود، «پیشنهادات سیاست</w:t>
      </w:r>
      <w:r w:rsidRPr="005F5575">
        <w:rPr>
          <w:rFonts w:cs="B Mitra" w:hint="cs"/>
          <w:color w:val="auto"/>
          <w:cs/>
        </w:rPr>
        <w:t>‎</w:t>
      </w:r>
      <w:r w:rsidRPr="005F5575">
        <w:rPr>
          <w:rFonts w:cs="B Mitra" w:hint="cs"/>
          <w:color w:val="auto"/>
        </w:rPr>
        <w:t>‌</w:t>
      </w:r>
      <w:r w:rsidRPr="005F5575">
        <w:rPr>
          <w:rFonts w:cs="B Mitra" w:hint="cs"/>
          <w:color w:val="auto"/>
          <w:rtl/>
        </w:rPr>
        <w:t>گذاری</w:t>
      </w:r>
      <w:r w:rsidRPr="005F5575">
        <w:rPr>
          <w:rStyle w:val="FootnoteReference"/>
          <w:rFonts w:cs="B Mitra"/>
          <w:color w:val="auto"/>
          <w:rtl/>
        </w:rPr>
        <w:footnoteReference w:id="3"/>
      </w:r>
      <w:r w:rsidRPr="005F5575">
        <w:rPr>
          <w:rFonts w:cs="B Mitra" w:hint="cs"/>
          <w:color w:val="auto"/>
          <w:rtl/>
        </w:rPr>
        <w:t>» نامیده می‌شود.</w:t>
      </w:r>
    </w:p>
    <w:p w:rsidR="00427094" w:rsidRPr="005F5575" w:rsidRDefault="00427094" w:rsidP="00520A9B">
      <w:pPr>
        <w:pStyle w:val="Heading6"/>
        <w:numPr>
          <w:ilvl w:val="0"/>
          <w:numId w:val="20"/>
        </w:numPr>
        <w:jc w:val="lowKashida"/>
        <w:rPr>
          <w:rFonts w:cs="B Mitra"/>
          <w:color w:val="auto"/>
          <w:lang w:bidi="fa-IR"/>
        </w:rPr>
      </w:pPr>
      <w:r w:rsidRPr="005F5575">
        <w:rPr>
          <w:rFonts w:cs="B Mitra" w:hint="cs"/>
          <w:color w:val="auto"/>
          <w:rtl/>
        </w:rPr>
        <w:t xml:space="preserve">بخش سوم که به تحلیل دقیق موضوع و ارایه اسناد پشتیبان آن می‌پردازد، </w:t>
      </w:r>
      <w:r w:rsidRPr="005F5575">
        <w:rPr>
          <w:rFonts w:cs="B Mitra" w:hint="cs"/>
          <w:color w:val="auto"/>
          <w:rtl/>
          <w:lang w:bidi="fa-IR"/>
        </w:rPr>
        <w:t>«یادداشت سیاست‌گذاری</w:t>
      </w:r>
      <w:r w:rsidRPr="005F5575">
        <w:rPr>
          <w:rStyle w:val="FootnoteReference"/>
          <w:rFonts w:cs="B Mitra"/>
          <w:color w:val="auto"/>
          <w:rtl/>
          <w:lang w:bidi="fa-IR"/>
        </w:rPr>
        <w:footnoteReference w:id="4"/>
      </w:r>
      <w:r w:rsidRPr="005F5575">
        <w:rPr>
          <w:rFonts w:cs="B Mitra" w:hint="cs"/>
          <w:color w:val="auto"/>
          <w:rtl/>
          <w:lang w:bidi="fa-IR"/>
        </w:rPr>
        <w:t>» نام دارد. هر یک از این سه بخش برای اهداف خاص و مخاطبان ویژه خود تهیه می‌شوند.</w:t>
      </w:r>
    </w:p>
    <w:p w:rsidR="00427094" w:rsidRPr="005F5575" w:rsidRDefault="00427094" w:rsidP="00520A9B">
      <w:pPr>
        <w:pStyle w:val="Heading4"/>
        <w:numPr>
          <w:ilvl w:val="0"/>
          <w:numId w:val="0"/>
        </w:numPr>
        <w:ind w:left="-46"/>
        <w:jc w:val="lowKashida"/>
        <w:rPr>
          <w:rFonts w:cs="B Mitra"/>
          <w:color w:val="auto"/>
        </w:rPr>
      </w:pPr>
      <w:r>
        <w:rPr>
          <w:rFonts w:cs="B Mitra" w:hint="cs"/>
          <w:color w:val="auto"/>
          <w:rtl/>
        </w:rPr>
        <w:t>«</w:t>
      </w:r>
      <w:r w:rsidRPr="005F5575">
        <w:rPr>
          <w:rFonts w:cs="B Mitra" w:hint="cs"/>
          <w:color w:val="auto"/>
          <w:rtl/>
        </w:rPr>
        <w:t>گزارش کارشناسی</w:t>
      </w:r>
      <w:r>
        <w:rPr>
          <w:rFonts w:cs="B Mitra" w:hint="cs"/>
          <w:color w:val="auto"/>
          <w:rtl/>
        </w:rPr>
        <w:t>»</w:t>
      </w:r>
    </w:p>
    <w:p w:rsidR="00427094" w:rsidRPr="005F5575" w:rsidRDefault="00427094" w:rsidP="00520A9B">
      <w:pPr>
        <w:shd w:val="clear" w:color="auto" w:fill="FFFFFF"/>
        <w:spacing w:before="120" w:after="120" w:line="224" w:lineRule="atLeast"/>
        <w:ind w:left="1989"/>
        <w:jc w:val="lowKashida"/>
        <w:rPr>
          <w:rFonts w:cstheme="majorBidi"/>
          <w:rtl/>
        </w:rPr>
      </w:pPr>
      <w:r w:rsidRPr="005F5575">
        <w:rPr>
          <w:rFonts w:cs="B Mitra" w:hint="cs"/>
          <w:sz w:val="22"/>
          <w:szCs w:val="22"/>
          <w:rtl/>
        </w:rPr>
        <w:lastRenderedPageBreak/>
        <w:t>شامل ارایه یک گزارش کامل در خصوص یک موضوع خاص مورد نظر است که به یک فرد مجری با سطح صلاحیت حداقل «محقق» واگذار می‌شود تا در مدت زمان چند روز تا حداکثر 3 ماه، گزارش مورد نظر را منطبق با فرمت ارایه شده تهیه و ارایه نماید.</w:t>
      </w:r>
    </w:p>
    <w:p w:rsidR="00427094" w:rsidRPr="005F5575" w:rsidRDefault="00427094" w:rsidP="00520A9B">
      <w:pPr>
        <w:widowControl w:val="0"/>
        <w:spacing w:line="360" w:lineRule="auto"/>
        <w:jc w:val="lowKashida"/>
        <w:rPr>
          <w:rFonts w:cs="B Nazanin"/>
          <w:b/>
          <w:bCs/>
          <w:sz w:val="26"/>
          <w:szCs w:val="26"/>
        </w:rPr>
      </w:pPr>
    </w:p>
    <w:p w:rsidR="00427094" w:rsidRDefault="00520A9B" w:rsidP="00520A9B">
      <w:pPr>
        <w:widowControl w:val="0"/>
        <w:numPr>
          <w:ilvl w:val="0"/>
          <w:numId w:val="3"/>
        </w:numPr>
        <w:spacing w:line="360" w:lineRule="auto"/>
        <w:jc w:val="lowKashida"/>
        <w:rPr>
          <w:rFonts w:cs="B Zar"/>
          <w:b/>
          <w:bCs/>
          <w:sz w:val="24"/>
        </w:rPr>
      </w:pPr>
      <w:r>
        <w:rPr>
          <w:rFonts w:cs="B Zar" w:hint="cs"/>
          <w:b/>
          <w:bCs/>
          <w:sz w:val="24"/>
          <w:rtl/>
        </w:rPr>
        <w:t>بیان و توصیف مسئله</w:t>
      </w:r>
    </w:p>
    <w:p w:rsidR="00520A9B" w:rsidRDefault="00520A9B" w:rsidP="00520A9B">
      <w:pPr>
        <w:widowControl w:val="0"/>
        <w:spacing w:line="360" w:lineRule="auto"/>
        <w:ind w:left="720"/>
        <w:jc w:val="lowKashida"/>
        <w:rPr>
          <w:rFonts w:cs="B Zar"/>
          <w:sz w:val="24"/>
          <w:rtl/>
        </w:rPr>
      </w:pPr>
      <w:r w:rsidRPr="00520A9B">
        <w:rPr>
          <w:rFonts w:cs="B Zar" w:hint="cs"/>
          <w:sz w:val="24"/>
          <w:rtl/>
        </w:rPr>
        <w:t>ی</w:t>
      </w:r>
      <w:r w:rsidRPr="00520A9B">
        <w:rPr>
          <w:rFonts w:cs="B Zar" w:hint="eastAsia"/>
          <w:sz w:val="24"/>
          <w:rtl/>
        </w:rPr>
        <w:t>ک</w:t>
      </w:r>
      <w:r w:rsidRPr="00520A9B">
        <w:rPr>
          <w:rFonts w:cs="B Zar"/>
          <w:sz w:val="24"/>
          <w:rtl/>
        </w:rPr>
        <w:t xml:space="preserve"> و</w:t>
      </w:r>
      <w:r w:rsidRPr="00520A9B">
        <w:rPr>
          <w:rFonts w:cs="B Zar" w:hint="cs"/>
          <w:sz w:val="24"/>
          <w:rtl/>
        </w:rPr>
        <w:t>ی</w:t>
      </w:r>
      <w:r w:rsidRPr="00520A9B">
        <w:rPr>
          <w:rFonts w:cs="B Zar" w:hint="eastAsia"/>
          <w:sz w:val="24"/>
          <w:rtl/>
        </w:rPr>
        <w:t>ژگ</w:t>
      </w:r>
      <w:r w:rsidRPr="00520A9B">
        <w:rPr>
          <w:rFonts w:cs="B Zar" w:hint="cs"/>
          <w:sz w:val="24"/>
          <w:rtl/>
        </w:rPr>
        <w:t>ی</w:t>
      </w:r>
      <w:r w:rsidRPr="00520A9B">
        <w:rPr>
          <w:rFonts w:cs="B Zar"/>
          <w:sz w:val="24"/>
          <w:rtl/>
        </w:rPr>
        <w:t xml:space="preserve"> مؤلف</w:t>
      </w:r>
      <w:r w:rsidRPr="00520A9B">
        <w:rPr>
          <w:rFonts w:cs="B Zar" w:hint="cs"/>
          <w:sz w:val="24"/>
          <w:rtl/>
        </w:rPr>
        <w:t>ۀ</w:t>
      </w:r>
      <w:r w:rsidRPr="00520A9B">
        <w:rPr>
          <w:rFonts w:cs="B Zar"/>
          <w:sz w:val="24"/>
          <w:rtl/>
        </w:rPr>
        <w:t xml:space="preserve"> اساس</w:t>
      </w:r>
      <w:r w:rsidRPr="00520A9B">
        <w:rPr>
          <w:rFonts w:cs="B Zar" w:hint="cs"/>
          <w:sz w:val="24"/>
          <w:rtl/>
        </w:rPr>
        <w:t>ی</w:t>
      </w:r>
      <w:r w:rsidRPr="00520A9B">
        <w:rPr>
          <w:rFonts w:cs="B Zar"/>
          <w:sz w:val="24"/>
          <w:rtl/>
        </w:rPr>
        <w:t xml:space="preserve"> دولت رفاه ارائ</w:t>
      </w:r>
      <w:r w:rsidRPr="00520A9B">
        <w:rPr>
          <w:rFonts w:cs="B Zar" w:hint="cs"/>
          <w:sz w:val="24"/>
          <w:rtl/>
        </w:rPr>
        <w:t>ۀ</w:t>
      </w:r>
      <w:r w:rsidRPr="00520A9B">
        <w:rPr>
          <w:rFonts w:cs="B Zar"/>
          <w:sz w:val="24"/>
          <w:rtl/>
        </w:rPr>
        <w:t xml:space="preserve"> ب</w:t>
      </w:r>
      <w:r w:rsidRPr="00520A9B">
        <w:rPr>
          <w:rFonts w:cs="B Zar" w:hint="cs"/>
          <w:sz w:val="24"/>
          <w:rtl/>
        </w:rPr>
        <w:t>ی</w:t>
      </w:r>
      <w:r w:rsidRPr="00520A9B">
        <w:rPr>
          <w:rFonts w:cs="B Zar" w:hint="eastAsia"/>
          <w:sz w:val="24"/>
          <w:rtl/>
        </w:rPr>
        <w:t>م</w:t>
      </w:r>
      <w:r w:rsidRPr="00520A9B">
        <w:rPr>
          <w:rFonts w:cs="B Zar" w:hint="cs"/>
          <w:sz w:val="24"/>
          <w:rtl/>
        </w:rPr>
        <w:t>ۀ</w:t>
      </w:r>
      <w:r w:rsidRPr="00520A9B">
        <w:rPr>
          <w:rFonts w:cs="B Zar"/>
          <w:sz w:val="24"/>
          <w:rtl/>
        </w:rPr>
        <w:t xml:space="preserve"> اجتماع</w:t>
      </w:r>
      <w:r w:rsidRPr="00520A9B">
        <w:rPr>
          <w:rFonts w:cs="B Zar" w:hint="cs"/>
          <w:sz w:val="24"/>
          <w:rtl/>
        </w:rPr>
        <w:t>ی</w:t>
      </w:r>
      <w:r w:rsidRPr="00520A9B">
        <w:rPr>
          <w:rFonts w:cs="B Zar"/>
          <w:sz w:val="24"/>
          <w:rtl/>
        </w:rPr>
        <w:t xml:space="preserve"> است که در ب</w:t>
      </w:r>
      <w:r w:rsidRPr="00520A9B">
        <w:rPr>
          <w:rFonts w:cs="B Zar" w:hint="cs"/>
          <w:sz w:val="24"/>
          <w:rtl/>
        </w:rPr>
        <w:t>ی</w:t>
      </w:r>
      <w:r w:rsidRPr="00520A9B">
        <w:rPr>
          <w:rFonts w:cs="B Zar" w:hint="eastAsia"/>
          <w:sz w:val="24"/>
          <w:rtl/>
        </w:rPr>
        <w:t>شتر</w:t>
      </w:r>
      <w:r w:rsidRPr="00520A9B">
        <w:rPr>
          <w:rFonts w:cs="B Zar"/>
          <w:sz w:val="24"/>
          <w:rtl/>
        </w:rPr>
        <w:t xml:space="preserve"> کشورها</w:t>
      </w:r>
      <w:r w:rsidRPr="00520A9B">
        <w:rPr>
          <w:rFonts w:cs="B Zar" w:hint="cs"/>
          <w:sz w:val="24"/>
          <w:rtl/>
        </w:rPr>
        <w:t>ی</w:t>
      </w:r>
      <w:r w:rsidRPr="00520A9B">
        <w:rPr>
          <w:rFonts w:cs="B Zar"/>
          <w:sz w:val="24"/>
          <w:rtl/>
        </w:rPr>
        <w:t xml:space="preserve"> جهان را</w:t>
      </w:r>
      <w:r w:rsidRPr="00520A9B">
        <w:rPr>
          <w:rFonts w:cs="B Zar" w:hint="cs"/>
          <w:sz w:val="24"/>
          <w:rtl/>
        </w:rPr>
        <w:t>ی</w:t>
      </w:r>
      <w:r w:rsidRPr="00520A9B">
        <w:rPr>
          <w:rFonts w:cs="B Zar" w:hint="eastAsia"/>
          <w:sz w:val="24"/>
          <w:rtl/>
        </w:rPr>
        <w:t>ج</w:t>
      </w:r>
      <w:r w:rsidRPr="00520A9B">
        <w:rPr>
          <w:rFonts w:cs="B Zar"/>
          <w:sz w:val="24"/>
          <w:rtl/>
        </w:rPr>
        <w:t xml:space="preserve"> است. ب</w:t>
      </w:r>
      <w:r w:rsidRPr="00520A9B">
        <w:rPr>
          <w:rFonts w:cs="B Zar" w:hint="cs"/>
          <w:sz w:val="24"/>
          <w:rtl/>
        </w:rPr>
        <w:t>ی</w:t>
      </w:r>
      <w:r w:rsidRPr="00520A9B">
        <w:rPr>
          <w:rFonts w:cs="B Zar" w:hint="eastAsia"/>
          <w:sz w:val="24"/>
          <w:rtl/>
        </w:rPr>
        <w:t>مه‌ها</w:t>
      </w:r>
      <w:r w:rsidRPr="00520A9B">
        <w:rPr>
          <w:rFonts w:cs="B Zar" w:hint="cs"/>
          <w:sz w:val="24"/>
          <w:rtl/>
        </w:rPr>
        <w:t>ی</w:t>
      </w:r>
      <w:r w:rsidRPr="00520A9B">
        <w:rPr>
          <w:rFonts w:cs="B Zar"/>
          <w:sz w:val="24"/>
          <w:rtl/>
        </w:rPr>
        <w:t xml:space="preserve"> اجتماع</w:t>
      </w:r>
      <w:r w:rsidRPr="00520A9B">
        <w:rPr>
          <w:rFonts w:cs="B Zar" w:hint="cs"/>
          <w:sz w:val="24"/>
          <w:rtl/>
        </w:rPr>
        <w:t>ی</w:t>
      </w:r>
      <w:r w:rsidRPr="00520A9B">
        <w:rPr>
          <w:rFonts w:cs="B Zar" w:hint="eastAsia"/>
          <w:sz w:val="24"/>
          <w:rtl/>
        </w:rPr>
        <w:t>،</w:t>
      </w:r>
      <w:r w:rsidRPr="00520A9B">
        <w:rPr>
          <w:rFonts w:cs="B Zar"/>
          <w:sz w:val="24"/>
          <w:rtl/>
        </w:rPr>
        <w:t xml:space="preserve"> به‌عنوان جزء مهم</w:t>
      </w:r>
      <w:r w:rsidRPr="00520A9B">
        <w:rPr>
          <w:rFonts w:cs="B Zar" w:hint="cs"/>
          <w:sz w:val="24"/>
          <w:rtl/>
        </w:rPr>
        <w:t>ی</w:t>
      </w:r>
      <w:r w:rsidRPr="00520A9B">
        <w:rPr>
          <w:rFonts w:cs="B Zar"/>
          <w:sz w:val="24"/>
          <w:rtl/>
        </w:rPr>
        <w:t xml:space="preserve"> از نظام تأم</w:t>
      </w:r>
      <w:r w:rsidRPr="00520A9B">
        <w:rPr>
          <w:rFonts w:cs="B Zar" w:hint="cs"/>
          <w:sz w:val="24"/>
          <w:rtl/>
        </w:rPr>
        <w:t>ی</w:t>
      </w:r>
      <w:r w:rsidRPr="00520A9B">
        <w:rPr>
          <w:rFonts w:cs="B Zar" w:hint="eastAsia"/>
          <w:sz w:val="24"/>
          <w:rtl/>
        </w:rPr>
        <w:t>ن</w:t>
      </w:r>
      <w:r w:rsidRPr="00520A9B">
        <w:rPr>
          <w:rFonts w:cs="B Zar"/>
          <w:sz w:val="24"/>
          <w:rtl/>
        </w:rPr>
        <w:t xml:space="preserve"> اجتماع</w:t>
      </w:r>
      <w:r w:rsidRPr="00520A9B">
        <w:rPr>
          <w:rFonts w:cs="B Zar" w:hint="cs"/>
          <w:sz w:val="24"/>
          <w:rtl/>
        </w:rPr>
        <w:t>ی</w:t>
      </w:r>
      <w:r w:rsidRPr="00520A9B">
        <w:rPr>
          <w:rFonts w:cs="B Zar" w:hint="eastAsia"/>
          <w:sz w:val="24"/>
          <w:rtl/>
        </w:rPr>
        <w:t>،</w:t>
      </w:r>
      <w:r w:rsidRPr="00520A9B">
        <w:rPr>
          <w:rFonts w:cs="B Zar"/>
          <w:sz w:val="24"/>
          <w:rtl/>
        </w:rPr>
        <w:t xml:space="preserve"> برا</w:t>
      </w:r>
      <w:r w:rsidRPr="00520A9B">
        <w:rPr>
          <w:rFonts w:cs="B Zar" w:hint="cs"/>
          <w:sz w:val="24"/>
          <w:rtl/>
        </w:rPr>
        <w:t>ی</w:t>
      </w:r>
      <w:r w:rsidRPr="00520A9B">
        <w:rPr>
          <w:rFonts w:cs="B Zar"/>
          <w:sz w:val="24"/>
          <w:rtl/>
        </w:rPr>
        <w:t xml:space="preserve"> تضم</w:t>
      </w:r>
      <w:r w:rsidRPr="00520A9B">
        <w:rPr>
          <w:rFonts w:cs="B Zar" w:hint="cs"/>
          <w:sz w:val="24"/>
          <w:rtl/>
        </w:rPr>
        <w:t>ی</w:t>
      </w:r>
      <w:r w:rsidRPr="00520A9B">
        <w:rPr>
          <w:rFonts w:cs="B Zar" w:hint="eastAsia"/>
          <w:sz w:val="24"/>
          <w:rtl/>
        </w:rPr>
        <w:t>ن</w:t>
      </w:r>
      <w:r w:rsidRPr="00520A9B">
        <w:rPr>
          <w:rFonts w:cs="B Zar"/>
          <w:sz w:val="24"/>
          <w:rtl/>
        </w:rPr>
        <w:t xml:space="preserve"> امن</w:t>
      </w:r>
      <w:r w:rsidRPr="00520A9B">
        <w:rPr>
          <w:rFonts w:cs="B Zar" w:hint="cs"/>
          <w:sz w:val="24"/>
          <w:rtl/>
        </w:rPr>
        <w:t>ی</w:t>
      </w:r>
      <w:r w:rsidRPr="00520A9B">
        <w:rPr>
          <w:rFonts w:cs="B Zar" w:hint="eastAsia"/>
          <w:sz w:val="24"/>
          <w:rtl/>
        </w:rPr>
        <w:t>ت</w:t>
      </w:r>
      <w:r w:rsidRPr="00520A9B">
        <w:rPr>
          <w:rFonts w:cs="B Zar"/>
          <w:sz w:val="24"/>
          <w:rtl/>
        </w:rPr>
        <w:t xml:space="preserve"> درآمد دوران سالمند</w:t>
      </w:r>
      <w:r w:rsidRPr="00520A9B">
        <w:rPr>
          <w:rFonts w:cs="B Zar" w:hint="cs"/>
          <w:sz w:val="24"/>
          <w:rtl/>
        </w:rPr>
        <w:t>یِ</w:t>
      </w:r>
      <w:r w:rsidRPr="00520A9B">
        <w:rPr>
          <w:rFonts w:cs="B Zar"/>
          <w:sz w:val="24"/>
          <w:rtl/>
        </w:rPr>
        <w:t xml:space="preserve"> شاغلان طراح</w:t>
      </w:r>
      <w:r w:rsidRPr="00520A9B">
        <w:rPr>
          <w:rFonts w:cs="B Zar" w:hint="cs"/>
          <w:sz w:val="24"/>
          <w:rtl/>
        </w:rPr>
        <w:t>ی</w:t>
      </w:r>
      <w:r w:rsidRPr="00520A9B">
        <w:rPr>
          <w:rFonts w:cs="B Zar"/>
          <w:sz w:val="24"/>
          <w:rtl/>
        </w:rPr>
        <w:t xml:space="preserve"> شده‌اند. بر ا</w:t>
      </w:r>
      <w:r w:rsidRPr="00520A9B">
        <w:rPr>
          <w:rFonts w:cs="B Zar" w:hint="cs"/>
          <w:sz w:val="24"/>
          <w:rtl/>
        </w:rPr>
        <w:t>ی</w:t>
      </w:r>
      <w:r w:rsidRPr="00520A9B">
        <w:rPr>
          <w:rFonts w:cs="B Zar" w:hint="eastAsia"/>
          <w:sz w:val="24"/>
          <w:rtl/>
        </w:rPr>
        <w:t>ن</w:t>
      </w:r>
      <w:r w:rsidRPr="00520A9B">
        <w:rPr>
          <w:rFonts w:cs="B Zar"/>
          <w:sz w:val="24"/>
          <w:rtl/>
        </w:rPr>
        <w:t xml:space="preserve"> اساس، مقدار</w:t>
      </w:r>
      <w:r w:rsidRPr="00520A9B">
        <w:rPr>
          <w:rFonts w:cs="B Zar" w:hint="cs"/>
          <w:sz w:val="24"/>
          <w:rtl/>
        </w:rPr>
        <w:t>ی</w:t>
      </w:r>
      <w:r w:rsidRPr="00520A9B">
        <w:rPr>
          <w:rFonts w:cs="B Zar"/>
          <w:sz w:val="24"/>
          <w:rtl/>
        </w:rPr>
        <w:t xml:space="preserve"> از درآمد شاغلان در دوران اشت</w:t>
      </w:r>
      <w:r w:rsidRPr="00520A9B">
        <w:rPr>
          <w:rFonts w:cs="B Zar" w:hint="eastAsia"/>
          <w:sz w:val="24"/>
          <w:rtl/>
        </w:rPr>
        <w:t>غال</w:t>
      </w:r>
      <w:r w:rsidRPr="00520A9B">
        <w:rPr>
          <w:rFonts w:cs="B Zar"/>
          <w:sz w:val="24"/>
          <w:rtl/>
        </w:rPr>
        <w:t xml:space="preserve"> هر ماهه به‌عنوان کسورات تأم</w:t>
      </w:r>
      <w:r w:rsidRPr="00520A9B">
        <w:rPr>
          <w:rFonts w:cs="B Zar" w:hint="cs"/>
          <w:sz w:val="24"/>
          <w:rtl/>
        </w:rPr>
        <w:t>ی</w:t>
      </w:r>
      <w:r w:rsidRPr="00520A9B">
        <w:rPr>
          <w:rFonts w:cs="B Zar" w:hint="eastAsia"/>
          <w:sz w:val="24"/>
          <w:rtl/>
        </w:rPr>
        <w:t>ن</w:t>
      </w:r>
      <w:r w:rsidRPr="00520A9B">
        <w:rPr>
          <w:rFonts w:cs="B Zar"/>
          <w:sz w:val="24"/>
          <w:rtl/>
        </w:rPr>
        <w:t xml:space="preserve"> اجتماع</w:t>
      </w:r>
      <w:r w:rsidRPr="00520A9B">
        <w:rPr>
          <w:rFonts w:cs="B Zar" w:hint="cs"/>
          <w:sz w:val="24"/>
          <w:rtl/>
        </w:rPr>
        <w:t>ی</w:t>
      </w:r>
      <w:r w:rsidRPr="00520A9B">
        <w:rPr>
          <w:rFonts w:cs="B Zar"/>
          <w:sz w:val="24"/>
          <w:rtl/>
        </w:rPr>
        <w:t xml:space="preserve"> به صندوق ب</w:t>
      </w:r>
      <w:r w:rsidRPr="00520A9B">
        <w:rPr>
          <w:rFonts w:cs="B Zar" w:hint="cs"/>
          <w:sz w:val="24"/>
          <w:rtl/>
        </w:rPr>
        <w:t>ی</w:t>
      </w:r>
      <w:r w:rsidRPr="00520A9B">
        <w:rPr>
          <w:rFonts w:cs="B Zar" w:hint="eastAsia"/>
          <w:sz w:val="24"/>
          <w:rtl/>
        </w:rPr>
        <w:t>مة</w:t>
      </w:r>
      <w:r w:rsidRPr="00520A9B">
        <w:rPr>
          <w:rFonts w:cs="B Zar"/>
          <w:sz w:val="24"/>
          <w:rtl/>
        </w:rPr>
        <w:t xml:space="preserve"> اجتماع</w:t>
      </w:r>
      <w:r w:rsidRPr="00520A9B">
        <w:rPr>
          <w:rFonts w:cs="B Zar" w:hint="cs"/>
          <w:sz w:val="24"/>
          <w:rtl/>
        </w:rPr>
        <w:t>ی</w:t>
      </w:r>
      <w:r w:rsidRPr="00520A9B">
        <w:rPr>
          <w:rFonts w:cs="B Zar"/>
          <w:sz w:val="24"/>
          <w:rtl/>
        </w:rPr>
        <w:t xml:space="preserve"> منتقل م</w:t>
      </w:r>
      <w:r w:rsidRPr="00520A9B">
        <w:rPr>
          <w:rFonts w:cs="B Zar" w:hint="cs"/>
          <w:sz w:val="24"/>
          <w:rtl/>
        </w:rPr>
        <w:t>ی‌</w:t>
      </w:r>
      <w:r w:rsidRPr="00520A9B">
        <w:rPr>
          <w:rFonts w:cs="B Zar" w:hint="eastAsia"/>
          <w:sz w:val="24"/>
          <w:rtl/>
        </w:rPr>
        <w:t>شود</w:t>
      </w:r>
      <w:r w:rsidRPr="00520A9B">
        <w:rPr>
          <w:rFonts w:cs="B Zar"/>
          <w:sz w:val="24"/>
          <w:rtl/>
        </w:rPr>
        <w:t xml:space="preserve"> و، در مقابل، مبلغ</w:t>
      </w:r>
      <w:r w:rsidRPr="00520A9B">
        <w:rPr>
          <w:rFonts w:cs="B Zar" w:hint="cs"/>
          <w:sz w:val="24"/>
          <w:rtl/>
        </w:rPr>
        <w:t>ی</w:t>
      </w:r>
      <w:r w:rsidRPr="00520A9B">
        <w:rPr>
          <w:rFonts w:cs="B Zar"/>
          <w:sz w:val="24"/>
          <w:rtl/>
        </w:rPr>
        <w:t xml:space="preserve"> به‌عنوان مستمر</w:t>
      </w:r>
      <w:r w:rsidRPr="00520A9B">
        <w:rPr>
          <w:rFonts w:cs="B Zar" w:hint="cs"/>
          <w:sz w:val="24"/>
          <w:rtl/>
        </w:rPr>
        <w:t>ی</w:t>
      </w:r>
      <w:r w:rsidRPr="00520A9B">
        <w:rPr>
          <w:rFonts w:cs="B Zar"/>
          <w:sz w:val="24"/>
          <w:rtl/>
        </w:rPr>
        <w:t xml:space="preserve"> در دوران بازنشستگ</w:t>
      </w:r>
      <w:r w:rsidRPr="00520A9B">
        <w:rPr>
          <w:rFonts w:cs="B Zar" w:hint="cs"/>
          <w:sz w:val="24"/>
          <w:rtl/>
        </w:rPr>
        <w:t>ی</w:t>
      </w:r>
      <w:r w:rsidRPr="00520A9B">
        <w:rPr>
          <w:rFonts w:cs="B Zar" w:hint="eastAsia"/>
          <w:sz w:val="24"/>
          <w:rtl/>
        </w:rPr>
        <w:t>،</w:t>
      </w:r>
      <w:r w:rsidRPr="00520A9B">
        <w:rPr>
          <w:rFonts w:cs="B Zar"/>
          <w:sz w:val="24"/>
          <w:rtl/>
        </w:rPr>
        <w:t xml:space="preserve"> و سا</w:t>
      </w:r>
      <w:r w:rsidRPr="00520A9B">
        <w:rPr>
          <w:rFonts w:cs="B Zar" w:hint="cs"/>
          <w:sz w:val="24"/>
          <w:rtl/>
        </w:rPr>
        <w:t>ی</w:t>
      </w:r>
      <w:r w:rsidRPr="00520A9B">
        <w:rPr>
          <w:rFonts w:cs="B Zar" w:hint="eastAsia"/>
          <w:sz w:val="24"/>
          <w:rtl/>
        </w:rPr>
        <w:t>ر</w:t>
      </w:r>
      <w:r w:rsidRPr="00520A9B">
        <w:rPr>
          <w:rFonts w:cs="B Zar"/>
          <w:sz w:val="24"/>
          <w:rtl/>
        </w:rPr>
        <w:t xml:space="preserve"> خدمات بر حسب مورد، به آنها پرداخت م</w:t>
      </w:r>
      <w:r w:rsidRPr="00520A9B">
        <w:rPr>
          <w:rFonts w:cs="B Zar" w:hint="cs"/>
          <w:sz w:val="24"/>
          <w:rtl/>
        </w:rPr>
        <w:t>ی‌</w:t>
      </w:r>
      <w:r w:rsidRPr="00520A9B">
        <w:rPr>
          <w:rFonts w:cs="B Zar" w:hint="eastAsia"/>
          <w:sz w:val="24"/>
          <w:rtl/>
        </w:rPr>
        <w:t>شود</w:t>
      </w:r>
      <w:r>
        <w:rPr>
          <w:rFonts w:cs="B Zar" w:hint="cs"/>
          <w:sz w:val="24"/>
          <w:rtl/>
        </w:rPr>
        <w:t>.</w:t>
      </w:r>
    </w:p>
    <w:p w:rsidR="00520A9B" w:rsidRPr="00520A9B" w:rsidRDefault="00520A9B" w:rsidP="00520A9B">
      <w:pPr>
        <w:widowControl w:val="0"/>
        <w:spacing w:line="360" w:lineRule="auto"/>
        <w:ind w:left="720"/>
        <w:jc w:val="lowKashida"/>
        <w:rPr>
          <w:rFonts w:cs="B Zar"/>
          <w:sz w:val="24"/>
          <w:rtl/>
        </w:rPr>
      </w:pPr>
      <w:r w:rsidRPr="00520A9B">
        <w:rPr>
          <w:rFonts w:cs="B Zar" w:hint="eastAsia"/>
          <w:sz w:val="24"/>
          <w:rtl/>
        </w:rPr>
        <w:t>در</w:t>
      </w:r>
      <w:r w:rsidRPr="00520A9B">
        <w:rPr>
          <w:rFonts w:cs="B Zar"/>
          <w:sz w:val="24"/>
          <w:rtl/>
        </w:rPr>
        <w:t xml:space="preserve"> حال حاضر، در ا</w:t>
      </w:r>
      <w:r w:rsidRPr="00520A9B">
        <w:rPr>
          <w:rFonts w:cs="B Zar" w:hint="cs"/>
          <w:sz w:val="24"/>
          <w:rtl/>
        </w:rPr>
        <w:t>ی</w:t>
      </w:r>
      <w:r w:rsidRPr="00520A9B">
        <w:rPr>
          <w:rFonts w:cs="B Zar" w:hint="eastAsia"/>
          <w:sz w:val="24"/>
          <w:rtl/>
        </w:rPr>
        <w:t>ران</w:t>
      </w:r>
      <w:r w:rsidRPr="00520A9B">
        <w:rPr>
          <w:rFonts w:cs="B Zar"/>
          <w:sz w:val="24"/>
          <w:rtl/>
        </w:rPr>
        <w:t xml:space="preserve"> 18 صندوق بازنشستگ</w:t>
      </w:r>
      <w:r w:rsidRPr="00520A9B">
        <w:rPr>
          <w:rFonts w:cs="B Zar" w:hint="cs"/>
          <w:sz w:val="24"/>
          <w:rtl/>
        </w:rPr>
        <w:t>ی</w:t>
      </w:r>
      <w:r w:rsidRPr="00520A9B">
        <w:rPr>
          <w:rFonts w:cs="B Zar"/>
          <w:sz w:val="24"/>
          <w:rtl/>
        </w:rPr>
        <w:t xml:space="preserve"> فعال وجود دارد که هر کدام بر اساس قواعد خود اداره م</w:t>
      </w:r>
      <w:r w:rsidRPr="00520A9B">
        <w:rPr>
          <w:rFonts w:cs="B Zar" w:hint="cs"/>
          <w:sz w:val="24"/>
          <w:rtl/>
        </w:rPr>
        <w:t>ی‌</w:t>
      </w:r>
      <w:r w:rsidRPr="00520A9B">
        <w:rPr>
          <w:rFonts w:cs="B Zar" w:hint="eastAsia"/>
          <w:sz w:val="24"/>
          <w:rtl/>
        </w:rPr>
        <w:t>شوند</w:t>
      </w:r>
      <w:r w:rsidRPr="00520A9B">
        <w:rPr>
          <w:rFonts w:cs="B Zar"/>
          <w:sz w:val="24"/>
          <w:rtl/>
        </w:rPr>
        <w:t>. در ا</w:t>
      </w:r>
      <w:r w:rsidRPr="00520A9B">
        <w:rPr>
          <w:rFonts w:cs="B Zar" w:hint="cs"/>
          <w:sz w:val="24"/>
          <w:rtl/>
        </w:rPr>
        <w:t>ی</w:t>
      </w:r>
      <w:r w:rsidRPr="00520A9B">
        <w:rPr>
          <w:rFonts w:cs="B Zar" w:hint="eastAsia"/>
          <w:sz w:val="24"/>
          <w:rtl/>
        </w:rPr>
        <w:t>ن</w:t>
      </w:r>
      <w:r w:rsidRPr="00520A9B">
        <w:rPr>
          <w:rFonts w:cs="B Zar"/>
          <w:sz w:val="24"/>
          <w:rtl/>
        </w:rPr>
        <w:t xml:space="preserve"> ب</w:t>
      </w:r>
      <w:r w:rsidRPr="00520A9B">
        <w:rPr>
          <w:rFonts w:cs="B Zar" w:hint="cs"/>
          <w:sz w:val="24"/>
          <w:rtl/>
        </w:rPr>
        <w:t>ی</w:t>
      </w:r>
      <w:r w:rsidRPr="00520A9B">
        <w:rPr>
          <w:rFonts w:cs="B Zar" w:hint="eastAsia"/>
          <w:sz w:val="24"/>
          <w:rtl/>
        </w:rPr>
        <w:t>ن،</w:t>
      </w:r>
      <w:r w:rsidRPr="00520A9B">
        <w:rPr>
          <w:rFonts w:cs="B Zar"/>
          <w:sz w:val="24"/>
          <w:rtl/>
        </w:rPr>
        <w:t xml:space="preserve"> صندوق حما</w:t>
      </w:r>
      <w:r w:rsidRPr="00520A9B">
        <w:rPr>
          <w:rFonts w:cs="B Zar" w:hint="cs"/>
          <w:sz w:val="24"/>
          <w:rtl/>
        </w:rPr>
        <w:t>ی</w:t>
      </w:r>
      <w:r w:rsidRPr="00520A9B">
        <w:rPr>
          <w:rFonts w:cs="B Zar" w:hint="eastAsia"/>
          <w:sz w:val="24"/>
          <w:rtl/>
        </w:rPr>
        <w:t>ت</w:t>
      </w:r>
      <w:r w:rsidRPr="00520A9B">
        <w:rPr>
          <w:rFonts w:cs="B Zar"/>
          <w:sz w:val="24"/>
          <w:rtl/>
        </w:rPr>
        <w:t xml:space="preserve"> و بازنشستگ</w:t>
      </w:r>
      <w:r w:rsidRPr="00520A9B">
        <w:rPr>
          <w:rFonts w:cs="B Zar" w:hint="cs"/>
          <w:sz w:val="24"/>
          <w:rtl/>
        </w:rPr>
        <w:t>ی</w:t>
      </w:r>
      <w:r w:rsidRPr="00520A9B">
        <w:rPr>
          <w:rFonts w:cs="B Zar"/>
          <w:sz w:val="24"/>
          <w:rtl/>
        </w:rPr>
        <w:t xml:space="preserve"> آ</w:t>
      </w:r>
      <w:r w:rsidRPr="00520A9B">
        <w:rPr>
          <w:rFonts w:cs="B Zar" w:hint="cs"/>
          <w:sz w:val="24"/>
          <w:rtl/>
        </w:rPr>
        <w:t>ی</w:t>
      </w:r>
      <w:r w:rsidRPr="00520A9B">
        <w:rPr>
          <w:rFonts w:cs="B Zar" w:hint="eastAsia"/>
          <w:sz w:val="24"/>
          <w:rtl/>
        </w:rPr>
        <w:t>نده‌ساز</w:t>
      </w:r>
      <w:r w:rsidRPr="00520A9B">
        <w:rPr>
          <w:rFonts w:cs="B Zar"/>
          <w:sz w:val="24"/>
          <w:rtl/>
        </w:rPr>
        <w:t xml:space="preserve"> به لحاظ و</w:t>
      </w:r>
      <w:r w:rsidRPr="00520A9B">
        <w:rPr>
          <w:rFonts w:cs="B Zar" w:hint="cs"/>
          <w:sz w:val="24"/>
          <w:rtl/>
        </w:rPr>
        <w:t>ی</w:t>
      </w:r>
      <w:r w:rsidRPr="00520A9B">
        <w:rPr>
          <w:rFonts w:cs="B Zar" w:hint="eastAsia"/>
          <w:sz w:val="24"/>
          <w:rtl/>
        </w:rPr>
        <w:t>ژگ</w:t>
      </w:r>
      <w:r w:rsidRPr="00520A9B">
        <w:rPr>
          <w:rFonts w:cs="B Zar" w:hint="cs"/>
          <w:sz w:val="24"/>
          <w:rtl/>
        </w:rPr>
        <w:t>ی</w:t>
      </w:r>
      <w:r w:rsidRPr="00520A9B">
        <w:rPr>
          <w:rFonts w:cs="B Zar"/>
          <w:sz w:val="24"/>
          <w:rtl/>
        </w:rPr>
        <w:t xml:space="preserve"> و برخوردار</w:t>
      </w:r>
      <w:r w:rsidRPr="00520A9B">
        <w:rPr>
          <w:rFonts w:cs="B Zar" w:hint="cs"/>
          <w:sz w:val="24"/>
          <w:rtl/>
        </w:rPr>
        <w:t>ی</w:t>
      </w:r>
      <w:r w:rsidRPr="00520A9B">
        <w:rPr>
          <w:rFonts w:cs="B Zar"/>
          <w:sz w:val="24"/>
          <w:rtl/>
        </w:rPr>
        <w:t xml:space="preserve"> از مزا</w:t>
      </w:r>
      <w:r w:rsidRPr="00520A9B">
        <w:rPr>
          <w:rFonts w:cs="B Zar" w:hint="cs"/>
          <w:sz w:val="24"/>
          <w:rtl/>
        </w:rPr>
        <w:t>ی</w:t>
      </w:r>
      <w:r w:rsidRPr="00520A9B">
        <w:rPr>
          <w:rFonts w:cs="B Zar" w:hint="eastAsia"/>
          <w:sz w:val="24"/>
          <w:rtl/>
        </w:rPr>
        <w:t>ا</w:t>
      </w:r>
      <w:r w:rsidRPr="00520A9B">
        <w:rPr>
          <w:rFonts w:cs="B Zar"/>
          <w:sz w:val="24"/>
          <w:rtl/>
        </w:rPr>
        <w:t xml:space="preserve"> با صندوق‌ها</w:t>
      </w:r>
      <w:r w:rsidRPr="00520A9B">
        <w:rPr>
          <w:rFonts w:cs="B Zar" w:hint="cs"/>
          <w:sz w:val="24"/>
          <w:rtl/>
        </w:rPr>
        <w:t>ی</w:t>
      </w:r>
      <w:r w:rsidRPr="00520A9B">
        <w:rPr>
          <w:rFonts w:cs="B Zar"/>
          <w:sz w:val="24"/>
          <w:rtl/>
        </w:rPr>
        <w:t xml:space="preserve"> ب</w:t>
      </w:r>
      <w:r w:rsidRPr="00520A9B">
        <w:rPr>
          <w:rFonts w:cs="B Zar" w:hint="cs"/>
          <w:sz w:val="24"/>
          <w:rtl/>
        </w:rPr>
        <w:t>ی</w:t>
      </w:r>
      <w:r w:rsidRPr="00520A9B">
        <w:rPr>
          <w:rFonts w:cs="B Zar" w:hint="eastAsia"/>
          <w:sz w:val="24"/>
          <w:rtl/>
        </w:rPr>
        <w:t>مه‌ا</w:t>
      </w:r>
      <w:r w:rsidRPr="00520A9B">
        <w:rPr>
          <w:rFonts w:cs="B Zar" w:hint="cs"/>
          <w:sz w:val="24"/>
          <w:rtl/>
        </w:rPr>
        <w:t>ی</w:t>
      </w:r>
      <w:r w:rsidRPr="00520A9B">
        <w:rPr>
          <w:rFonts w:cs="B Zar"/>
          <w:sz w:val="24"/>
          <w:rtl/>
        </w:rPr>
        <w:t xml:space="preserve"> د</w:t>
      </w:r>
      <w:r w:rsidRPr="00520A9B">
        <w:rPr>
          <w:rFonts w:cs="B Zar" w:hint="cs"/>
          <w:sz w:val="24"/>
          <w:rtl/>
        </w:rPr>
        <w:t>ی</w:t>
      </w:r>
      <w:r w:rsidRPr="00520A9B">
        <w:rPr>
          <w:rFonts w:cs="B Zar" w:hint="eastAsia"/>
          <w:sz w:val="24"/>
          <w:rtl/>
        </w:rPr>
        <w:t>گر</w:t>
      </w:r>
      <w:r w:rsidRPr="00520A9B">
        <w:rPr>
          <w:rFonts w:cs="B Zar"/>
          <w:sz w:val="24"/>
          <w:rtl/>
        </w:rPr>
        <w:t xml:space="preserve"> کشور تفاوت‌ها</w:t>
      </w:r>
      <w:r w:rsidRPr="00520A9B">
        <w:rPr>
          <w:rFonts w:cs="B Zar" w:hint="cs"/>
          <w:sz w:val="24"/>
          <w:rtl/>
        </w:rPr>
        <w:t>ی</w:t>
      </w:r>
      <w:r w:rsidRPr="00520A9B">
        <w:rPr>
          <w:rFonts w:cs="B Zar"/>
          <w:sz w:val="24"/>
          <w:rtl/>
        </w:rPr>
        <w:t xml:space="preserve"> ز</w:t>
      </w:r>
      <w:r w:rsidRPr="00520A9B">
        <w:rPr>
          <w:rFonts w:cs="B Zar" w:hint="cs"/>
          <w:sz w:val="24"/>
          <w:rtl/>
        </w:rPr>
        <w:t>ی</w:t>
      </w:r>
      <w:r w:rsidRPr="00520A9B">
        <w:rPr>
          <w:rFonts w:cs="B Zar" w:hint="eastAsia"/>
          <w:sz w:val="24"/>
          <w:rtl/>
        </w:rPr>
        <w:t>اد</w:t>
      </w:r>
      <w:r w:rsidRPr="00520A9B">
        <w:rPr>
          <w:rFonts w:cs="B Zar" w:hint="cs"/>
          <w:sz w:val="24"/>
          <w:rtl/>
        </w:rPr>
        <w:t>ی</w:t>
      </w:r>
      <w:r w:rsidRPr="00520A9B">
        <w:rPr>
          <w:rFonts w:cs="B Zar"/>
          <w:sz w:val="24"/>
          <w:rtl/>
        </w:rPr>
        <w:t xml:space="preserve"> دارد. ا</w:t>
      </w:r>
      <w:r w:rsidRPr="00520A9B">
        <w:rPr>
          <w:rFonts w:cs="B Zar" w:hint="cs"/>
          <w:sz w:val="24"/>
          <w:rtl/>
        </w:rPr>
        <w:t>ی</w:t>
      </w:r>
      <w:r w:rsidRPr="00520A9B">
        <w:rPr>
          <w:rFonts w:cs="B Zar" w:hint="eastAsia"/>
          <w:sz w:val="24"/>
          <w:rtl/>
        </w:rPr>
        <w:t>ن</w:t>
      </w:r>
      <w:r w:rsidRPr="00520A9B">
        <w:rPr>
          <w:rFonts w:cs="B Zar"/>
          <w:sz w:val="24"/>
          <w:rtl/>
        </w:rPr>
        <w:t xml:space="preserve"> صندوق باتوجه‌به ما</w:t>
      </w:r>
      <w:r w:rsidRPr="00520A9B">
        <w:rPr>
          <w:rFonts w:cs="B Zar" w:hint="eastAsia"/>
          <w:sz w:val="24"/>
          <w:rtl/>
        </w:rPr>
        <w:t>د</w:t>
      </w:r>
      <w:r w:rsidRPr="00520A9B">
        <w:rPr>
          <w:rFonts w:cs="B Zar" w:hint="cs"/>
          <w:sz w:val="24"/>
          <w:rtl/>
        </w:rPr>
        <w:t>ۀ</w:t>
      </w:r>
      <w:r w:rsidRPr="00520A9B">
        <w:rPr>
          <w:rFonts w:cs="B Zar"/>
          <w:sz w:val="24"/>
          <w:rtl/>
        </w:rPr>
        <w:t xml:space="preserve"> 2 قانون تأس</w:t>
      </w:r>
      <w:r w:rsidRPr="00520A9B">
        <w:rPr>
          <w:rFonts w:cs="B Zar" w:hint="cs"/>
          <w:sz w:val="24"/>
          <w:rtl/>
        </w:rPr>
        <w:t>ی</w:t>
      </w:r>
      <w:r w:rsidRPr="00520A9B">
        <w:rPr>
          <w:rFonts w:cs="B Zar" w:hint="eastAsia"/>
          <w:sz w:val="24"/>
          <w:rtl/>
        </w:rPr>
        <w:t>س</w:t>
      </w:r>
      <w:r w:rsidRPr="00520A9B">
        <w:rPr>
          <w:rFonts w:cs="B Zar"/>
          <w:sz w:val="24"/>
          <w:rtl/>
        </w:rPr>
        <w:t xml:space="preserve"> و اساسنام</w:t>
      </w:r>
      <w:r w:rsidRPr="00520A9B">
        <w:rPr>
          <w:rFonts w:cs="B Zar" w:hint="cs"/>
          <w:sz w:val="24"/>
          <w:rtl/>
        </w:rPr>
        <w:t>ۀ</w:t>
      </w:r>
      <w:r w:rsidRPr="00520A9B">
        <w:rPr>
          <w:rFonts w:cs="B Zar"/>
          <w:sz w:val="24"/>
          <w:rtl/>
        </w:rPr>
        <w:t xml:space="preserve"> سازمان گسترش و نوساز</w:t>
      </w:r>
      <w:r w:rsidRPr="00520A9B">
        <w:rPr>
          <w:rFonts w:cs="B Zar" w:hint="cs"/>
          <w:sz w:val="24"/>
          <w:rtl/>
        </w:rPr>
        <w:t>ی</w:t>
      </w:r>
      <w:r w:rsidRPr="00520A9B">
        <w:rPr>
          <w:rFonts w:cs="B Zar"/>
          <w:sz w:val="24"/>
          <w:rtl/>
        </w:rPr>
        <w:t xml:space="preserve"> صنا</w:t>
      </w:r>
      <w:r w:rsidRPr="00520A9B">
        <w:rPr>
          <w:rFonts w:cs="B Zar" w:hint="cs"/>
          <w:sz w:val="24"/>
          <w:rtl/>
        </w:rPr>
        <w:t>ی</w:t>
      </w:r>
      <w:r w:rsidRPr="00520A9B">
        <w:rPr>
          <w:rFonts w:cs="B Zar" w:hint="eastAsia"/>
          <w:sz w:val="24"/>
          <w:rtl/>
        </w:rPr>
        <w:t>ع</w:t>
      </w:r>
      <w:r w:rsidRPr="00520A9B">
        <w:rPr>
          <w:rFonts w:cs="B Zar"/>
          <w:sz w:val="24"/>
          <w:rtl/>
        </w:rPr>
        <w:t xml:space="preserve"> ا</w:t>
      </w:r>
      <w:r w:rsidRPr="00520A9B">
        <w:rPr>
          <w:rFonts w:cs="B Zar" w:hint="cs"/>
          <w:sz w:val="24"/>
          <w:rtl/>
        </w:rPr>
        <w:t>ی</w:t>
      </w:r>
      <w:r w:rsidRPr="00520A9B">
        <w:rPr>
          <w:rFonts w:cs="B Zar" w:hint="eastAsia"/>
          <w:sz w:val="24"/>
          <w:rtl/>
        </w:rPr>
        <w:t>ران</w:t>
      </w:r>
      <w:r w:rsidRPr="00520A9B">
        <w:rPr>
          <w:rFonts w:cs="B Zar"/>
          <w:sz w:val="24"/>
          <w:rtl/>
        </w:rPr>
        <w:t xml:space="preserve"> و با مجوز سازمان امور ادار</w:t>
      </w:r>
      <w:r w:rsidRPr="00520A9B">
        <w:rPr>
          <w:rFonts w:cs="B Zar" w:hint="cs"/>
          <w:sz w:val="24"/>
          <w:rtl/>
        </w:rPr>
        <w:t>ی</w:t>
      </w:r>
      <w:r w:rsidRPr="00520A9B">
        <w:rPr>
          <w:rFonts w:cs="B Zar"/>
          <w:sz w:val="24"/>
          <w:rtl/>
        </w:rPr>
        <w:t xml:space="preserve"> و استخدام</w:t>
      </w:r>
      <w:r w:rsidRPr="00520A9B">
        <w:rPr>
          <w:rFonts w:cs="B Zar" w:hint="cs"/>
          <w:sz w:val="24"/>
          <w:rtl/>
        </w:rPr>
        <w:t>ی</w:t>
      </w:r>
      <w:r w:rsidRPr="00520A9B">
        <w:rPr>
          <w:rFonts w:cs="B Zar"/>
          <w:sz w:val="24"/>
          <w:rtl/>
        </w:rPr>
        <w:t xml:space="preserve"> كشور به شمار</w:t>
      </w:r>
      <w:r w:rsidRPr="00520A9B">
        <w:rPr>
          <w:rFonts w:cs="B Zar" w:hint="cs"/>
          <w:sz w:val="24"/>
          <w:rtl/>
        </w:rPr>
        <w:t>ۀ</w:t>
      </w:r>
      <w:r w:rsidRPr="00520A9B">
        <w:rPr>
          <w:rFonts w:cs="B Zar"/>
          <w:sz w:val="24"/>
          <w:rtl/>
        </w:rPr>
        <w:t xml:space="preserve">  4118 مورخ 26/12/1354، در تار</w:t>
      </w:r>
      <w:r w:rsidRPr="00520A9B">
        <w:rPr>
          <w:rFonts w:cs="B Zar" w:hint="cs"/>
          <w:sz w:val="24"/>
          <w:rtl/>
        </w:rPr>
        <w:t>ی</w:t>
      </w:r>
      <w:r w:rsidRPr="00520A9B">
        <w:rPr>
          <w:rFonts w:cs="B Zar" w:hint="eastAsia"/>
          <w:sz w:val="24"/>
          <w:rtl/>
        </w:rPr>
        <w:t>خ</w:t>
      </w:r>
      <w:r w:rsidRPr="00520A9B">
        <w:rPr>
          <w:rFonts w:cs="B Zar"/>
          <w:sz w:val="24"/>
          <w:rtl/>
        </w:rPr>
        <w:t xml:space="preserve"> 25/11/1356 به استناد ماد</w:t>
      </w:r>
      <w:r w:rsidRPr="00520A9B">
        <w:rPr>
          <w:rFonts w:cs="B Zar" w:hint="cs"/>
          <w:sz w:val="24"/>
          <w:rtl/>
        </w:rPr>
        <w:t>ۀ</w:t>
      </w:r>
      <w:r w:rsidRPr="00520A9B">
        <w:rPr>
          <w:rFonts w:cs="B Zar"/>
          <w:sz w:val="24"/>
          <w:rtl/>
        </w:rPr>
        <w:t xml:space="preserve"> 8 آ</w:t>
      </w:r>
      <w:r w:rsidRPr="00520A9B">
        <w:rPr>
          <w:rFonts w:cs="B Zar" w:hint="cs"/>
          <w:sz w:val="24"/>
          <w:rtl/>
        </w:rPr>
        <w:t>یی</w:t>
      </w:r>
      <w:r w:rsidRPr="00520A9B">
        <w:rPr>
          <w:rFonts w:cs="B Zar" w:hint="eastAsia"/>
          <w:sz w:val="24"/>
          <w:rtl/>
        </w:rPr>
        <w:t>ن‌نام</w:t>
      </w:r>
      <w:r w:rsidRPr="00520A9B">
        <w:rPr>
          <w:rFonts w:cs="B Zar" w:hint="cs"/>
          <w:sz w:val="24"/>
          <w:rtl/>
        </w:rPr>
        <w:t>ۀ</w:t>
      </w:r>
      <w:r w:rsidRPr="00520A9B">
        <w:rPr>
          <w:rFonts w:cs="B Zar"/>
          <w:sz w:val="24"/>
          <w:rtl/>
        </w:rPr>
        <w:t xml:space="preserve"> اصلاح</w:t>
      </w:r>
      <w:r w:rsidRPr="00520A9B">
        <w:rPr>
          <w:rFonts w:cs="B Zar" w:hint="cs"/>
          <w:sz w:val="24"/>
          <w:rtl/>
        </w:rPr>
        <w:t>ی</w:t>
      </w:r>
      <w:r w:rsidRPr="00520A9B">
        <w:rPr>
          <w:rFonts w:cs="B Zar"/>
          <w:sz w:val="24"/>
          <w:rtl/>
        </w:rPr>
        <w:t xml:space="preserve"> قانون ثبت مؤسسات غ</w:t>
      </w:r>
      <w:r w:rsidRPr="00520A9B">
        <w:rPr>
          <w:rFonts w:cs="B Zar" w:hint="cs"/>
          <w:sz w:val="24"/>
          <w:rtl/>
        </w:rPr>
        <w:t>ی</w:t>
      </w:r>
      <w:r w:rsidRPr="00520A9B">
        <w:rPr>
          <w:rFonts w:cs="B Zar" w:hint="eastAsia"/>
          <w:sz w:val="24"/>
          <w:rtl/>
        </w:rPr>
        <w:t>رتجار</w:t>
      </w:r>
      <w:r w:rsidRPr="00520A9B">
        <w:rPr>
          <w:rFonts w:cs="B Zar" w:hint="cs"/>
          <w:sz w:val="24"/>
          <w:rtl/>
        </w:rPr>
        <w:t>ی</w:t>
      </w:r>
      <w:r w:rsidRPr="00520A9B">
        <w:rPr>
          <w:rFonts w:cs="B Zar"/>
          <w:sz w:val="24"/>
          <w:rtl/>
        </w:rPr>
        <w:t xml:space="preserve"> به ثبت رس</w:t>
      </w:r>
      <w:r w:rsidRPr="00520A9B">
        <w:rPr>
          <w:rFonts w:cs="B Zar" w:hint="cs"/>
          <w:sz w:val="24"/>
          <w:rtl/>
        </w:rPr>
        <w:t>ی</w:t>
      </w:r>
      <w:r w:rsidRPr="00520A9B">
        <w:rPr>
          <w:rFonts w:cs="B Zar" w:hint="eastAsia"/>
          <w:sz w:val="24"/>
          <w:rtl/>
        </w:rPr>
        <w:t>د</w:t>
      </w:r>
      <w:r w:rsidRPr="00520A9B">
        <w:rPr>
          <w:rFonts w:cs="B Zar"/>
          <w:sz w:val="24"/>
          <w:rtl/>
        </w:rPr>
        <w:t xml:space="preserve">. </w:t>
      </w:r>
    </w:p>
    <w:p w:rsidR="00520A9B" w:rsidRPr="00520A9B" w:rsidRDefault="00520A9B" w:rsidP="00520A9B">
      <w:pPr>
        <w:widowControl w:val="0"/>
        <w:spacing w:line="360" w:lineRule="auto"/>
        <w:ind w:left="720"/>
        <w:jc w:val="lowKashida"/>
        <w:rPr>
          <w:rFonts w:cs="B Zar"/>
          <w:sz w:val="24"/>
          <w:rtl/>
        </w:rPr>
      </w:pPr>
      <w:r w:rsidRPr="00520A9B">
        <w:rPr>
          <w:rFonts w:cs="B Zar" w:hint="eastAsia"/>
          <w:sz w:val="24"/>
          <w:rtl/>
        </w:rPr>
        <w:t>صندوق</w:t>
      </w:r>
      <w:r w:rsidRPr="00520A9B">
        <w:rPr>
          <w:rFonts w:cs="B Zar"/>
          <w:sz w:val="24"/>
          <w:rtl/>
        </w:rPr>
        <w:t xml:space="preserve"> حما</w:t>
      </w:r>
      <w:r w:rsidRPr="00520A9B">
        <w:rPr>
          <w:rFonts w:cs="B Zar" w:hint="cs"/>
          <w:sz w:val="24"/>
          <w:rtl/>
        </w:rPr>
        <w:t>ی</w:t>
      </w:r>
      <w:r w:rsidRPr="00520A9B">
        <w:rPr>
          <w:rFonts w:cs="B Zar" w:hint="eastAsia"/>
          <w:sz w:val="24"/>
          <w:rtl/>
        </w:rPr>
        <w:t>ت</w:t>
      </w:r>
      <w:r w:rsidRPr="00520A9B">
        <w:rPr>
          <w:rFonts w:cs="B Zar"/>
          <w:sz w:val="24"/>
          <w:rtl/>
        </w:rPr>
        <w:t xml:space="preserve"> و بازنشستگ</w:t>
      </w:r>
      <w:r w:rsidRPr="00520A9B">
        <w:rPr>
          <w:rFonts w:cs="B Zar" w:hint="cs"/>
          <w:sz w:val="24"/>
          <w:rtl/>
        </w:rPr>
        <w:t>ی</w:t>
      </w:r>
      <w:r w:rsidRPr="00520A9B">
        <w:rPr>
          <w:rFonts w:cs="B Zar"/>
          <w:sz w:val="24"/>
          <w:rtl/>
        </w:rPr>
        <w:t xml:space="preserve"> آ</w:t>
      </w:r>
      <w:r w:rsidRPr="00520A9B">
        <w:rPr>
          <w:rFonts w:cs="B Zar" w:hint="cs"/>
          <w:sz w:val="24"/>
          <w:rtl/>
        </w:rPr>
        <w:t>ی</w:t>
      </w:r>
      <w:r w:rsidRPr="00520A9B">
        <w:rPr>
          <w:rFonts w:cs="B Zar" w:hint="eastAsia"/>
          <w:sz w:val="24"/>
          <w:rtl/>
        </w:rPr>
        <w:t>نده‌ساز</w:t>
      </w:r>
      <w:r w:rsidRPr="00520A9B">
        <w:rPr>
          <w:rFonts w:cs="B Zar"/>
          <w:sz w:val="24"/>
          <w:rtl/>
        </w:rPr>
        <w:t xml:space="preserve"> از نظر عملکرد از چند جنبه با سا</w:t>
      </w:r>
      <w:r w:rsidRPr="00520A9B">
        <w:rPr>
          <w:rFonts w:cs="B Zar" w:hint="cs"/>
          <w:sz w:val="24"/>
          <w:rtl/>
        </w:rPr>
        <w:t>ی</w:t>
      </w:r>
      <w:r w:rsidRPr="00520A9B">
        <w:rPr>
          <w:rFonts w:cs="B Zar" w:hint="eastAsia"/>
          <w:sz w:val="24"/>
          <w:rtl/>
        </w:rPr>
        <w:t>ر</w:t>
      </w:r>
      <w:r w:rsidRPr="00520A9B">
        <w:rPr>
          <w:rFonts w:cs="B Zar"/>
          <w:sz w:val="24"/>
          <w:rtl/>
        </w:rPr>
        <w:t xml:space="preserve"> صندوق‌ها</w:t>
      </w:r>
      <w:r w:rsidRPr="00520A9B">
        <w:rPr>
          <w:rFonts w:cs="B Zar" w:hint="cs"/>
          <w:sz w:val="24"/>
          <w:rtl/>
        </w:rPr>
        <w:t>ی</w:t>
      </w:r>
      <w:r w:rsidRPr="00520A9B">
        <w:rPr>
          <w:rFonts w:cs="B Zar"/>
          <w:sz w:val="24"/>
          <w:rtl/>
        </w:rPr>
        <w:t xml:space="preserve"> کشور متفاوت است:</w:t>
      </w:r>
    </w:p>
    <w:p w:rsidR="00520A9B" w:rsidRPr="00520A9B" w:rsidRDefault="00520A9B" w:rsidP="00520A9B">
      <w:pPr>
        <w:widowControl w:val="0"/>
        <w:spacing w:line="360" w:lineRule="auto"/>
        <w:ind w:left="720"/>
        <w:jc w:val="lowKashida"/>
        <w:rPr>
          <w:rFonts w:cs="B Zar"/>
          <w:sz w:val="24"/>
          <w:rtl/>
        </w:rPr>
      </w:pPr>
      <w:r w:rsidRPr="00520A9B">
        <w:rPr>
          <w:rFonts w:cs="B Zar"/>
          <w:sz w:val="24"/>
          <w:rtl/>
        </w:rPr>
        <w:t>1. بخش عمد</w:t>
      </w:r>
      <w:r w:rsidRPr="00520A9B">
        <w:rPr>
          <w:rFonts w:cs="B Zar" w:hint="cs"/>
          <w:sz w:val="24"/>
          <w:rtl/>
        </w:rPr>
        <w:t>ۀ</w:t>
      </w:r>
      <w:r w:rsidRPr="00520A9B">
        <w:rPr>
          <w:rFonts w:cs="B Zar"/>
          <w:sz w:val="24"/>
          <w:rtl/>
        </w:rPr>
        <w:t xml:space="preserve"> پورتفو</w:t>
      </w:r>
      <w:r w:rsidRPr="00520A9B">
        <w:rPr>
          <w:rFonts w:cs="B Zar" w:hint="cs"/>
          <w:sz w:val="24"/>
          <w:rtl/>
        </w:rPr>
        <w:t>ی</w:t>
      </w:r>
      <w:r w:rsidRPr="00520A9B">
        <w:rPr>
          <w:rFonts w:cs="B Zar"/>
          <w:sz w:val="24"/>
          <w:rtl/>
        </w:rPr>
        <w:t xml:space="preserve"> سرما</w:t>
      </w:r>
      <w:r w:rsidRPr="00520A9B">
        <w:rPr>
          <w:rFonts w:cs="B Zar" w:hint="cs"/>
          <w:sz w:val="24"/>
          <w:rtl/>
        </w:rPr>
        <w:t>ی</w:t>
      </w:r>
      <w:r w:rsidRPr="00520A9B">
        <w:rPr>
          <w:rFonts w:cs="B Zar" w:hint="eastAsia"/>
          <w:sz w:val="24"/>
          <w:rtl/>
        </w:rPr>
        <w:t>ه‌گذار</w:t>
      </w:r>
      <w:r w:rsidRPr="00520A9B">
        <w:rPr>
          <w:rFonts w:cs="B Zar" w:hint="cs"/>
          <w:sz w:val="24"/>
          <w:rtl/>
        </w:rPr>
        <w:t>ی‌</w:t>
      </w:r>
      <w:r w:rsidRPr="00520A9B">
        <w:rPr>
          <w:rFonts w:cs="B Zar" w:hint="eastAsia"/>
          <w:sz w:val="24"/>
          <w:rtl/>
        </w:rPr>
        <w:t>ها</w:t>
      </w:r>
      <w:r w:rsidRPr="00520A9B">
        <w:rPr>
          <w:rFonts w:cs="B Zar" w:hint="cs"/>
          <w:sz w:val="24"/>
          <w:rtl/>
        </w:rPr>
        <w:t>ی</w:t>
      </w:r>
      <w:r w:rsidRPr="00520A9B">
        <w:rPr>
          <w:rFonts w:cs="B Zar"/>
          <w:sz w:val="24"/>
          <w:rtl/>
        </w:rPr>
        <w:t xml:space="preserve"> صندوق آ</w:t>
      </w:r>
      <w:r w:rsidRPr="00520A9B">
        <w:rPr>
          <w:rFonts w:cs="B Zar" w:hint="cs"/>
          <w:sz w:val="24"/>
          <w:rtl/>
        </w:rPr>
        <w:t>ی</w:t>
      </w:r>
      <w:r w:rsidRPr="00520A9B">
        <w:rPr>
          <w:rFonts w:cs="B Zar" w:hint="eastAsia"/>
          <w:sz w:val="24"/>
          <w:rtl/>
        </w:rPr>
        <w:t>نده‌ساز</w:t>
      </w:r>
      <w:r w:rsidRPr="00520A9B">
        <w:rPr>
          <w:rFonts w:cs="B Zar"/>
          <w:sz w:val="24"/>
          <w:rtl/>
        </w:rPr>
        <w:t xml:space="preserve"> در حوزه املاک بوده است.</w:t>
      </w:r>
    </w:p>
    <w:p w:rsidR="00520A9B" w:rsidRPr="00520A9B" w:rsidRDefault="00520A9B" w:rsidP="00520A9B">
      <w:pPr>
        <w:widowControl w:val="0"/>
        <w:spacing w:line="360" w:lineRule="auto"/>
        <w:ind w:left="720"/>
        <w:jc w:val="lowKashida"/>
        <w:rPr>
          <w:rFonts w:cs="B Zar"/>
          <w:sz w:val="24"/>
          <w:rtl/>
        </w:rPr>
      </w:pPr>
      <w:r w:rsidRPr="00520A9B">
        <w:rPr>
          <w:rFonts w:cs="B Zar"/>
          <w:sz w:val="24"/>
          <w:rtl/>
        </w:rPr>
        <w:t>2. خدمات درمان</w:t>
      </w:r>
      <w:r w:rsidRPr="00520A9B">
        <w:rPr>
          <w:rFonts w:cs="B Zar" w:hint="cs"/>
          <w:sz w:val="24"/>
          <w:rtl/>
        </w:rPr>
        <w:t>ی</w:t>
      </w:r>
      <w:r w:rsidRPr="00520A9B">
        <w:rPr>
          <w:rFonts w:cs="B Zar"/>
          <w:sz w:val="24"/>
          <w:rtl/>
        </w:rPr>
        <w:t xml:space="preserve"> ا</w:t>
      </w:r>
      <w:r w:rsidRPr="00520A9B">
        <w:rPr>
          <w:rFonts w:cs="B Zar" w:hint="cs"/>
          <w:sz w:val="24"/>
          <w:rtl/>
        </w:rPr>
        <w:t>ی</w:t>
      </w:r>
      <w:r w:rsidRPr="00520A9B">
        <w:rPr>
          <w:rFonts w:cs="B Zar" w:hint="eastAsia"/>
          <w:sz w:val="24"/>
          <w:rtl/>
        </w:rPr>
        <w:t>ن</w:t>
      </w:r>
      <w:r w:rsidRPr="00520A9B">
        <w:rPr>
          <w:rFonts w:cs="B Zar"/>
          <w:sz w:val="24"/>
          <w:rtl/>
        </w:rPr>
        <w:t xml:space="preserve"> صندوق به اعضا نسبت به سا</w:t>
      </w:r>
      <w:r w:rsidRPr="00520A9B">
        <w:rPr>
          <w:rFonts w:cs="B Zar" w:hint="cs"/>
          <w:sz w:val="24"/>
          <w:rtl/>
        </w:rPr>
        <w:t>ی</w:t>
      </w:r>
      <w:r w:rsidRPr="00520A9B">
        <w:rPr>
          <w:rFonts w:cs="B Zar" w:hint="eastAsia"/>
          <w:sz w:val="24"/>
          <w:rtl/>
        </w:rPr>
        <w:t>ر</w:t>
      </w:r>
      <w:r w:rsidRPr="00520A9B">
        <w:rPr>
          <w:rFonts w:cs="B Zar"/>
          <w:sz w:val="24"/>
          <w:rtl/>
        </w:rPr>
        <w:t xml:space="preserve"> صندوق‌ها</w:t>
      </w:r>
      <w:r w:rsidRPr="00520A9B">
        <w:rPr>
          <w:rFonts w:cs="B Zar" w:hint="cs"/>
          <w:sz w:val="24"/>
          <w:rtl/>
        </w:rPr>
        <w:t>ی</w:t>
      </w:r>
      <w:r w:rsidRPr="00520A9B">
        <w:rPr>
          <w:rFonts w:cs="B Zar"/>
          <w:sz w:val="24"/>
          <w:rtl/>
        </w:rPr>
        <w:t xml:space="preserve"> کشور ب</w:t>
      </w:r>
      <w:r w:rsidRPr="00520A9B">
        <w:rPr>
          <w:rFonts w:cs="B Zar" w:hint="cs"/>
          <w:sz w:val="24"/>
          <w:rtl/>
        </w:rPr>
        <w:t>ی‌</w:t>
      </w:r>
      <w:r w:rsidRPr="00520A9B">
        <w:rPr>
          <w:rFonts w:cs="B Zar" w:hint="eastAsia"/>
          <w:sz w:val="24"/>
          <w:rtl/>
        </w:rPr>
        <w:t>نظ</w:t>
      </w:r>
      <w:r w:rsidRPr="00520A9B">
        <w:rPr>
          <w:rFonts w:cs="B Zar" w:hint="cs"/>
          <w:sz w:val="24"/>
          <w:rtl/>
        </w:rPr>
        <w:t>ی</w:t>
      </w:r>
      <w:r w:rsidRPr="00520A9B">
        <w:rPr>
          <w:rFonts w:cs="B Zar" w:hint="eastAsia"/>
          <w:sz w:val="24"/>
          <w:rtl/>
        </w:rPr>
        <w:t>ر</w:t>
      </w:r>
      <w:r w:rsidRPr="00520A9B">
        <w:rPr>
          <w:rFonts w:cs="B Zar"/>
          <w:sz w:val="24"/>
          <w:rtl/>
        </w:rPr>
        <w:t xml:space="preserve"> است. شرا</w:t>
      </w:r>
      <w:r w:rsidRPr="00520A9B">
        <w:rPr>
          <w:rFonts w:cs="B Zar" w:hint="cs"/>
          <w:sz w:val="24"/>
          <w:rtl/>
        </w:rPr>
        <w:t>ی</w:t>
      </w:r>
      <w:r w:rsidRPr="00520A9B">
        <w:rPr>
          <w:rFonts w:cs="B Zar" w:hint="eastAsia"/>
          <w:sz w:val="24"/>
          <w:rtl/>
        </w:rPr>
        <w:t>ط</w:t>
      </w:r>
      <w:r w:rsidRPr="00520A9B">
        <w:rPr>
          <w:rFonts w:cs="B Zar"/>
          <w:sz w:val="24"/>
          <w:rtl/>
        </w:rPr>
        <w:t xml:space="preserve"> مناسب درمان و پرداخت هز</w:t>
      </w:r>
      <w:r w:rsidRPr="00520A9B">
        <w:rPr>
          <w:rFonts w:cs="B Zar" w:hint="cs"/>
          <w:sz w:val="24"/>
          <w:rtl/>
        </w:rPr>
        <w:t>ی</w:t>
      </w:r>
      <w:r w:rsidRPr="00520A9B">
        <w:rPr>
          <w:rFonts w:cs="B Zar" w:hint="eastAsia"/>
          <w:sz w:val="24"/>
          <w:rtl/>
        </w:rPr>
        <w:t>نه‌ها</w:t>
      </w:r>
      <w:r w:rsidRPr="00520A9B">
        <w:rPr>
          <w:rFonts w:cs="B Zar" w:hint="cs"/>
          <w:sz w:val="24"/>
          <w:rtl/>
        </w:rPr>
        <w:t>ی</w:t>
      </w:r>
      <w:r w:rsidRPr="00520A9B">
        <w:rPr>
          <w:rFonts w:cs="B Zar"/>
          <w:sz w:val="24"/>
          <w:rtl/>
        </w:rPr>
        <w:t xml:space="preserve"> مربوطه، که در موارد ب</w:t>
      </w:r>
      <w:r w:rsidRPr="00520A9B">
        <w:rPr>
          <w:rFonts w:cs="B Zar" w:hint="cs"/>
          <w:sz w:val="24"/>
          <w:rtl/>
        </w:rPr>
        <w:t>ی</w:t>
      </w:r>
      <w:r w:rsidRPr="00520A9B">
        <w:rPr>
          <w:rFonts w:cs="B Zar" w:hint="eastAsia"/>
          <w:sz w:val="24"/>
          <w:rtl/>
        </w:rPr>
        <w:t>مار</w:t>
      </w:r>
      <w:r w:rsidRPr="00520A9B">
        <w:rPr>
          <w:rFonts w:cs="B Zar" w:hint="cs"/>
          <w:sz w:val="24"/>
          <w:rtl/>
        </w:rPr>
        <w:t>ی‌</w:t>
      </w:r>
      <w:r w:rsidRPr="00520A9B">
        <w:rPr>
          <w:rFonts w:cs="B Zar" w:hint="eastAsia"/>
          <w:sz w:val="24"/>
          <w:rtl/>
        </w:rPr>
        <w:t>ها</w:t>
      </w:r>
      <w:r w:rsidRPr="00520A9B">
        <w:rPr>
          <w:rFonts w:cs="B Zar" w:hint="cs"/>
          <w:sz w:val="24"/>
          <w:rtl/>
        </w:rPr>
        <w:t>ی</w:t>
      </w:r>
      <w:r w:rsidRPr="00520A9B">
        <w:rPr>
          <w:rFonts w:cs="B Zar"/>
          <w:sz w:val="24"/>
          <w:rtl/>
        </w:rPr>
        <w:t xml:space="preserve"> خاص تا سقف 100 درصد م</w:t>
      </w:r>
      <w:r w:rsidRPr="00520A9B">
        <w:rPr>
          <w:rFonts w:cs="B Zar" w:hint="cs"/>
          <w:sz w:val="24"/>
          <w:rtl/>
        </w:rPr>
        <w:t>ی‌</w:t>
      </w:r>
      <w:r w:rsidRPr="00520A9B">
        <w:rPr>
          <w:rFonts w:cs="B Zar" w:hint="eastAsia"/>
          <w:sz w:val="24"/>
          <w:rtl/>
        </w:rPr>
        <w:t>رسد،</w:t>
      </w:r>
      <w:r w:rsidRPr="00520A9B">
        <w:rPr>
          <w:rFonts w:cs="B Zar"/>
          <w:sz w:val="24"/>
          <w:rtl/>
        </w:rPr>
        <w:t xml:space="preserve"> از وجوه تما</w:t>
      </w:r>
      <w:r w:rsidRPr="00520A9B">
        <w:rPr>
          <w:rFonts w:cs="B Zar" w:hint="cs"/>
          <w:sz w:val="24"/>
          <w:rtl/>
        </w:rPr>
        <w:t>ی</w:t>
      </w:r>
      <w:r w:rsidRPr="00520A9B">
        <w:rPr>
          <w:rFonts w:cs="B Zar" w:hint="eastAsia"/>
          <w:sz w:val="24"/>
          <w:rtl/>
        </w:rPr>
        <w:t>ز</w:t>
      </w:r>
      <w:r w:rsidRPr="00520A9B">
        <w:rPr>
          <w:rFonts w:cs="B Zar"/>
          <w:sz w:val="24"/>
          <w:rtl/>
        </w:rPr>
        <w:t xml:space="preserve"> ا</w:t>
      </w:r>
      <w:r w:rsidRPr="00520A9B">
        <w:rPr>
          <w:rFonts w:cs="B Zar" w:hint="cs"/>
          <w:sz w:val="24"/>
          <w:rtl/>
        </w:rPr>
        <w:t>ی</w:t>
      </w:r>
      <w:r w:rsidRPr="00520A9B">
        <w:rPr>
          <w:rFonts w:cs="B Zar" w:hint="eastAsia"/>
          <w:sz w:val="24"/>
          <w:rtl/>
        </w:rPr>
        <w:t>ن</w:t>
      </w:r>
      <w:r w:rsidRPr="00520A9B">
        <w:rPr>
          <w:rFonts w:cs="B Zar"/>
          <w:sz w:val="24"/>
          <w:rtl/>
        </w:rPr>
        <w:t xml:space="preserve"> صندوق با سا</w:t>
      </w:r>
      <w:r w:rsidRPr="00520A9B">
        <w:rPr>
          <w:rFonts w:cs="B Zar" w:hint="cs"/>
          <w:sz w:val="24"/>
          <w:rtl/>
        </w:rPr>
        <w:t>ی</w:t>
      </w:r>
      <w:r w:rsidRPr="00520A9B">
        <w:rPr>
          <w:rFonts w:cs="B Zar" w:hint="eastAsia"/>
          <w:sz w:val="24"/>
          <w:rtl/>
        </w:rPr>
        <w:t>ر</w:t>
      </w:r>
      <w:r w:rsidRPr="00520A9B">
        <w:rPr>
          <w:rFonts w:cs="B Zar"/>
          <w:sz w:val="24"/>
          <w:rtl/>
        </w:rPr>
        <w:t xml:space="preserve"> صندوق‌هاست.</w:t>
      </w:r>
    </w:p>
    <w:p w:rsidR="00520A9B" w:rsidRPr="00520A9B" w:rsidRDefault="00520A9B" w:rsidP="00520A9B">
      <w:pPr>
        <w:widowControl w:val="0"/>
        <w:spacing w:line="360" w:lineRule="auto"/>
        <w:ind w:left="720"/>
        <w:jc w:val="lowKashida"/>
        <w:rPr>
          <w:rFonts w:cs="B Zar"/>
          <w:sz w:val="24"/>
          <w:rtl/>
        </w:rPr>
      </w:pPr>
      <w:r w:rsidRPr="00520A9B">
        <w:rPr>
          <w:rFonts w:cs="B Zar"/>
          <w:sz w:val="24"/>
          <w:rtl/>
        </w:rPr>
        <w:t>3. در مزا</w:t>
      </w:r>
      <w:r w:rsidRPr="00520A9B">
        <w:rPr>
          <w:rFonts w:cs="B Zar" w:hint="cs"/>
          <w:sz w:val="24"/>
          <w:rtl/>
        </w:rPr>
        <w:t>ی</w:t>
      </w:r>
      <w:r w:rsidRPr="00520A9B">
        <w:rPr>
          <w:rFonts w:cs="B Zar" w:hint="eastAsia"/>
          <w:sz w:val="24"/>
          <w:rtl/>
        </w:rPr>
        <w:t>ا</w:t>
      </w:r>
      <w:r w:rsidRPr="00520A9B">
        <w:rPr>
          <w:rFonts w:cs="B Zar" w:hint="cs"/>
          <w:sz w:val="24"/>
          <w:rtl/>
        </w:rPr>
        <w:t>ی</w:t>
      </w:r>
      <w:r w:rsidRPr="00520A9B">
        <w:rPr>
          <w:rFonts w:cs="B Zar"/>
          <w:sz w:val="24"/>
          <w:rtl/>
        </w:rPr>
        <w:t xml:space="preserve"> بلندمدت هم، پرداخت مستمر</w:t>
      </w:r>
      <w:r w:rsidRPr="00520A9B">
        <w:rPr>
          <w:rFonts w:cs="B Zar" w:hint="cs"/>
          <w:sz w:val="24"/>
          <w:rtl/>
        </w:rPr>
        <w:t>ی</w:t>
      </w:r>
      <w:r w:rsidRPr="00520A9B">
        <w:rPr>
          <w:rFonts w:cs="B Zar"/>
          <w:sz w:val="24"/>
          <w:rtl/>
        </w:rPr>
        <w:t xml:space="preserve"> بدون سقف است و علاوه‌برا</w:t>
      </w:r>
      <w:r w:rsidRPr="00520A9B">
        <w:rPr>
          <w:rFonts w:cs="B Zar" w:hint="cs"/>
          <w:sz w:val="24"/>
          <w:rtl/>
        </w:rPr>
        <w:t>ی</w:t>
      </w:r>
      <w:r w:rsidRPr="00520A9B">
        <w:rPr>
          <w:rFonts w:cs="B Zar" w:hint="eastAsia"/>
          <w:sz w:val="24"/>
          <w:rtl/>
        </w:rPr>
        <w:t>ن،</w:t>
      </w:r>
      <w:r w:rsidRPr="00520A9B">
        <w:rPr>
          <w:rFonts w:cs="B Zar"/>
          <w:sz w:val="24"/>
          <w:rtl/>
        </w:rPr>
        <w:t xml:space="preserve"> حق ازپاافتادگ</w:t>
      </w:r>
      <w:r w:rsidRPr="00520A9B">
        <w:rPr>
          <w:rFonts w:cs="B Zar" w:hint="cs"/>
          <w:sz w:val="24"/>
          <w:rtl/>
        </w:rPr>
        <w:t>ی</w:t>
      </w:r>
      <w:r w:rsidRPr="00520A9B">
        <w:rPr>
          <w:rFonts w:cs="B Zar"/>
          <w:sz w:val="24"/>
          <w:rtl/>
        </w:rPr>
        <w:t xml:space="preserve"> و حق کهولت ن</w:t>
      </w:r>
      <w:r w:rsidRPr="00520A9B">
        <w:rPr>
          <w:rFonts w:cs="B Zar" w:hint="cs"/>
          <w:sz w:val="24"/>
          <w:rtl/>
        </w:rPr>
        <w:t>ی</w:t>
      </w:r>
      <w:r w:rsidRPr="00520A9B">
        <w:rPr>
          <w:rFonts w:cs="B Zar" w:hint="eastAsia"/>
          <w:sz w:val="24"/>
          <w:rtl/>
        </w:rPr>
        <w:t>ز</w:t>
      </w:r>
      <w:r w:rsidRPr="00520A9B">
        <w:rPr>
          <w:rFonts w:cs="B Zar"/>
          <w:sz w:val="24"/>
          <w:rtl/>
        </w:rPr>
        <w:t xml:space="preserve"> به سالمندان پرداخت م</w:t>
      </w:r>
      <w:r w:rsidRPr="00520A9B">
        <w:rPr>
          <w:rFonts w:cs="B Zar" w:hint="cs"/>
          <w:sz w:val="24"/>
          <w:rtl/>
        </w:rPr>
        <w:t>ی‌</w:t>
      </w:r>
      <w:r w:rsidRPr="00520A9B">
        <w:rPr>
          <w:rFonts w:cs="B Zar" w:hint="eastAsia"/>
          <w:sz w:val="24"/>
          <w:rtl/>
        </w:rPr>
        <w:t>شود</w:t>
      </w:r>
      <w:r w:rsidRPr="00520A9B">
        <w:rPr>
          <w:rFonts w:cs="B Zar"/>
          <w:sz w:val="24"/>
          <w:rtl/>
        </w:rPr>
        <w:t>.</w:t>
      </w:r>
    </w:p>
    <w:p w:rsidR="00520A9B" w:rsidRPr="00520A9B" w:rsidRDefault="00520A9B" w:rsidP="00520A9B">
      <w:pPr>
        <w:widowControl w:val="0"/>
        <w:spacing w:line="360" w:lineRule="auto"/>
        <w:ind w:left="720"/>
        <w:jc w:val="lowKashida"/>
        <w:rPr>
          <w:rFonts w:cs="B Zar"/>
          <w:sz w:val="24"/>
          <w:rtl/>
        </w:rPr>
      </w:pPr>
      <w:r w:rsidRPr="00520A9B">
        <w:rPr>
          <w:rFonts w:cs="B Zar"/>
          <w:sz w:val="24"/>
          <w:rtl/>
        </w:rPr>
        <w:t>4. ا</w:t>
      </w:r>
      <w:r w:rsidRPr="00520A9B">
        <w:rPr>
          <w:rFonts w:cs="B Zar" w:hint="cs"/>
          <w:sz w:val="24"/>
          <w:rtl/>
        </w:rPr>
        <w:t>ی</w:t>
      </w:r>
      <w:r w:rsidRPr="00520A9B">
        <w:rPr>
          <w:rFonts w:cs="B Zar" w:hint="eastAsia"/>
          <w:sz w:val="24"/>
          <w:rtl/>
        </w:rPr>
        <w:t>ن</w:t>
      </w:r>
      <w:r w:rsidRPr="00520A9B">
        <w:rPr>
          <w:rFonts w:cs="B Zar"/>
          <w:sz w:val="24"/>
          <w:rtl/>
        </w:rPr>
        <w:t xml:space="preserve"> صندوق از زمان تأس</w:t>
      </w:r>
      <w:r w:rsidRPr="00520A9B">
        <w:rPr>
          <w:rFonts w:cs="B Zar" w:hint="cs"/>
          <w:sz w:val="24"/>
          <w:rtl/>
        </w:rPr>
        <w:t>ی</w:t>
      </w:r>
      <w:r w:rsidRPr="00520A9B">
        <w:rPr>
          <w:rFonts w:cs="B Zar" w:hint="eastAsia"/>
          <w:sz w:val="24"/>
          <w:rtl/>
        </w:rPr>
        <w:t>س</w:t>
      </w:r>
      <w:r w:rsidRPr="00520A9B">
        <w:rPr>
          <w:rFonts w:cs="B Zar"/>
          <w:sz w:val="24"/>
          <w:rtl/>
        </w:rPr>
        <w:t xml:space="preserve"> تاکنون ه</w:t>
      </w:r>
      <w:r w:rsidRPr="00520A9B">
        <w:rPr>
          <w:rFonts w:cs="B Zar" w:hint="cs"/>
          <w:sz w:val="24"/>
          <w:rtl/>
        </w:rPr>
        <w:t>ی</w:t>
      </w:r>
      <w:r w:rsidRPr="00520A9B">
        <w:rPr>
          <w:rFonts w:cs="B Zar" w:hint="eastAsia"/>
          <w:sz w:val="24"/>
          <w:rtl/>
        </w:rPr>
        <w:t>چ</w:t>
      </w:r>
      <w:r w:rsidRPr="00520A9B">
        <w:rPr>
          <w:rFonts w:cs="B Zar"/>
          <w:sz w:val="24"/>
          <w:rtl/>
        </w:rPr>
        <w:t xml:space="preserve"> بار مال</w:t>
      </w:r>
      <w:r w:rsidRPr="00520A9B">
        <w:rPr>
          <w:rFonts w:cs="B Zar" w:hint="cs"/>
          <w:sz w:val="24"/>
          <w:rtl/>
        </w:rPr>
        <w:t>ی</w:t>
      </w:r>
      <w:r w:rsidRPr="00520A9B">
        <w:rPr>
          <w:rFonts w:cs="B Zar"/>
          <w:sz w:val="24"/>
          <w:rtl/>
        </w:rPr>
        <w:t xml:space="preserve"> برا</w:t>
      </w:r>
      <w:r w:rsidRPr="00520A9B">
        <w:rPr>
          <w:rFonts w:cs="B Zar" w:hint="cs"/>
          <w:sz w:val="24"/>
          <w:rtl/>
        </w:rPr>
        <w:t>ی</w:t>
      </w:r>
      <w:r w:rsidRPr="00520A9B">
        <w:rPr>
          <w:rFonts w:cs="B Zar"/>
          <w:sz w:val="24"/>
          <w:rtl/>
        </w:rPr>
        <w:t xml:space="preserve"> دولت ا</w:t>
      </w:r>
      <w:r w:rsidRPr="00520A9B">
        <w:rPr>
          <w:rFonts w:cs="B Zar" w:hint="cs"/>
          <w:sz w:val="24"/>
          <w:rtl/>
        </w:rPr>
        <w:t>ی</w:t>
      </w:r>
      <w:r w:rsidRPr="00520A9B">
        <w:rPr>
          <w:rFonts w:cs="B Zar" w:hint="eastAsia"/>
          <w:sz w:val="24"/>
          <w:rtl/>
        </w:rPr>
        <w:t>جاد</w:t>
      </w:r>
      <w:r w:rsidRPr="00520A9B">
        <w:rPr>
          <w:rFonts w:cs="B Zar"/>
          <w:sz w:val="24"/>
          <w:rtl/>
        </w:rPr>
        <w:t xml:space="preserve"> نکرده است. مد</w:t>
      </w:r>
      <w:r w:rsidRPr="00520A9B">
        <w:rPr>
          <w:rFonts w:cs="B Zar" w:hint="cs"/>
          <w:sz w:val="24"/>
          <w:rtl/>
        </w:rPr>
        <w:t>ی</w:t>
      </w:r>
      <w:r w:rsidRPr="00520A9B">
        <w:rPr>
          <w:rFonts w:cs="B Zar" w:hint="eastAsia"/>
          <w:sz w:val="24"/>
          <w:rtl/>
        </w:rPr>
        <w:t>ر</w:t>
      </w:r>
      <w:r w:rsidRPr="00520A9B">
        <w:rPr>
          <w:rFonts w:cs="B Zar" w:hint="cs"/>
          <w:sz w:val="24"/>
          <w:rtl/>
        </w:rPr>
        <w:t>ی</w:t>
      </w:r>
      <w:r w:rsidRPr="00520A9B">
        <w:rPr>
          <w:rFonts w:cs="B Zar" w:hint="eastAsia"/>
          <w:sz w:val="24"/>
          <w:rtl/>
        </w:rPr>
        <w:t>ت</w:t>
      </w:r>
      <w:r w:rsidRPr="00520A9B">
        <w:rPr>
          <w:rFonts w:cs="B Zar"/>
          <w:sz w:val="24"/>
          <w:rtl/>
        </w:rPr>
        <w:t xml:space="preserve"> صندوق کاملاً با مشارکت </w:t>
      </w:r>
      <w:r w:rsidRPr="00520A9B">
        <w:rPr>
          <w:rFonts w:cs="B Zar"/>
          <w:sz w:val="24"/>
          <w:rtl/>
        </w:rPr>
        <w:lastRenderedPageBreak/>
        <w:t xml:space="preserve">اعضا بوده است. </w:t>
      </w:r>
    </w:p>
    <w:p w:rsidR="00520A9B" w:rsidRPr="00520A9B" w:rsidRDefault="00520A9B" w:rsidP="00520A9B">
      <w:pPr>
        <w:widowControl w:val="0"/>
        <w:spacing w:line="360" w:lineRule="auto"/>
        <w:ind w:left="720"/>
        <w:jc w:val="lowKashida"/>
        <w:rPr>
          <w:rFonts w:cs="B Zar"/>
          <w:sz w:val="24"/>
          <w:rtl/>
        </w:rPr>
      </w:pPr>
      <w:r w:rsidRPr="00520A9B">
        <w:rPr>
          <w:rFonts w:cs="B Zar"/>
          <w:sz w:val="24"/>
          <w:rtl/>
        </w:rPr>
        <w:t>5. نظر به قابل‌قبول بودن سطح ذخا</w:t>
      </w:r>
      <w:r w:rsidRPr="00520A9B">
        <w:rPr>
          <w:rFonts w:cs="B Zar" w:hint="cs"/>
          <w:sz w:val="24"/>
          <w:rtl/>
        </w:rPr>
        <w:t>ی</w:t>
      </w:r>
      <w:r w:rsidRPr="00520A9B">
        <w:rPr>
          <w:rFonts w:cs="B Zar" w:hint="eastAsia"/>
          <w:sz w:val="24"/>
          <w:rtl/>
        </w:rPr>
        <w:t>ر</w:t>
      </w:r>
      <w:r w:rsidRPr="00520A9B">
        <w:rPr>
          <w:rFonts w:cs="B Zar"/>
          <w:sz w:val="24"/>
          <w:rtl/>
        </w:rPr>
        <w:t xml:space="preserve"> صندوق آ</w:t>
      </w:r>
      <w:r w:rsidRPr="00520A9B">
        <w:rPr>
          <w:rFonts w:cs="B Zar" w:hint="cs"/>
          <w:sz w:val="24"/>
          <w:rtl/>
        </w:rPr>
        <w:t>ی</w:t>
      </w:r>
      <w:r w:rsidRPr="00520A9B">
        <w:rPr>
          <w:rFonts w:cs="B Zar" w:hint="eastAsia"/>
          <w:sz w:val="24"/>
          <w:rtl/>
        </w:rPr>
        <w:t>نده‌ساز،</w:t>
      </w:r>
      <w:r w:rsidRPr="00520A9B">
        <w:rPr>
          <w:rFonts w:cs="B Zar"/>
          <w:sz w:val="24"/>
          <w:rtl/>
        </w:rPr>
        <w:t xml:space="preserve"> بر اساس اعلام صندوق، و باتوجه‌به اصلاح اساسنام</w:t>
      </w:r>
      <w:r w:rsidRPr="00520A9B">
        <w:rPr>
          <w:rFonts w:cs="B Zar" w:hint="cs"/>
          <w:sz w:val="24"/>
          <w:rtl/>
        </w:rPr>
        <w:t>ۀ</w:t>
      </w:r>
      <w:r w:rsidRPr="00520A9B">
        <w:rPr>
          <w:rFonts w:cs="B Zar"/>
          <w:sz w:val="24"/>
          <w:rtl/>
        </w:rPr>
        <w:t xml:space="preserve"> صندوق مطابق با قانون ساختار، س</w:t>
      </w:r>
      <w:r w:rsidRPr="00520A9B">
        <w:rPr>
          <w:rFonts w:cs="B Zar" w:hint="cs"/>
          <w:sz w:val="24"/>
          <w:rtl/>
        </w:rPr>
        <w:t>ی</w:t>
      </w:r>
      <w:r w:rsidRPr="00520A9B">
        <w:rPr>
          <w:rFonts w:cs="B Zar" w:hint="eastAsia"/>
          <w:sz w:val="24"/>
          <w:rtl/>
        </w:rPr>
        <w:t>است</w:t>
      </w:r>
      <w:r w:rsidRPr="00520A9B">
        <w:rPr>
          <w:rFonts w:cs="B Zar"/>
          <w:sz w:val="24"/>
          <w:rtl/>
        </w:rPr>
        <w:t xml:space="preserve"> صندوق در پرداخت مستمر</w:t>
      </w:r>
      <w:r w:rsidRPr="00520A9B">
        <w:rPr>
          <w:rFonts w:cs="B Zar" w:hint="cs"/>
          <w:sz w:val="24"/>
          <w:rtl/>
        </w:rPr>
        <w:t>ی</w:t>
      </w:r>
      <w:r w:rsidRPr="00520A9B">
        <w:rPr>
          <w:rFonts w:cs="B Zar"/>
          <w:sz w:val="24"/>
          <w:rtl/>
        </w:rPr>
        <w:t xml:space="preserve"> اعضا از محل سود سرما</w:t>
      </w:r>
      <w:r w:rsidRPr="00520A9B">
        <w:rPr>
          <w:rFonts w:cs="B Zar" w:hint="cs"/>
          <w:sz w:val="24"/>
          <w:rtl/>
        </w:rPr>
        <w:t>ی</w:t>
      </w:r>
      <w:r w:rsidRPr="00520A9B">
        <w:rPr>
          <w:rFonts w:cs="B Zar" w:hint="eastAsia"/>
          <w:sz w:val="24"/>
          <w:rtl/>
        </w:rPr>
        <w:t>ه‌گذار</w:t>
      </w:r>
      <w:r w:rsidRPr="00520A9B">
        <w:rPr>
          <w:rFonts w:cs="B Zar" w:hint="cs"/>
          <w:sz w:val="24"/>
          <w:rtl/>
        </w:rPr>
        <w:t>ی‌</w:t>
      </w:r>
      <w:r w:rsidRPr="00520A9B">
        <w:rPr>
          <w:rFonts w:cs="B Zar" w:hint="eastAsia"/>
          <w:sz w:val="24"/>
          <w:rtl/>
        </w:rPr>
        <w:t>هاست</w:t>
      </w:r>
      <w:r w:rsidRPr="00520A9B">
        <w:rPr>
          <w:rFonts w:cs="B Zar"/>
          <w:sz w:val="24"/>
          <w:rtl/>
        </w:rPr>
        <w:t>.</w:t>
      </w:r>
    </w:p>
    <w:p w:rsidR="00520A9B" w:rsidRPr="00520A9B" w:rsidRDefault="00520A9B" w:rsidP="00520A9B">
      <w:pPr>
        <w:widowControl w:val="0"/>
        <w:spacing w:line="360" w:lineRule="auto"/>
        <w:ind w:left="720"/>
        <w:jc w:val="lowKashida"/>
        <w:rPr>
          <w:rFonts w:cs="B Zar"/>
          <w:sz w:val="24"/>
          <w:rtl/>
        </w:rPr>
      </w:pPr>
      <w:r w:rsidRPr="00520A9B">
        <w:rPr>
          <w:rFonts w:cs="B Zar"/>
          <w:sz w:val="24"/>
          <w:rtl/>
        </w:rPr>
        <w:t>6. ا</w:t>
      </w:r>
      <w:r w:rsidRPr="00520A9B">
        <w:rPr>
          <w:rFonts w:cs="B Zar" w:hint="cs"/>
          <w:sz w:val="24"/>
          <w:rtl/>
        </w:rPr>
        <w:t>ی</w:t>
      </w:r>
      <w:r w:rsidRPr="00520A9B">
        <w:rPr>
          <w:rFonts w:cs="B Zar" w:hint="eastAsia"/>
          <w:sz w:val="24"/>
          <w:rtl/>
        </w:rPr>
        <w:t>ن</w:t>
      </w:r>
      <w:r w:rsidRPr="00520A9B">
        <w:rPr>
          <w:rFonts w:cs="B Zar"/>
          <w:sz w:val="24"/>
          <w:rtl/>
        </w:rPr>
        <w:t xml:space="preserve"> صندوق به اعضا</w:t>
      </w:r>
      <w:r w:rsidRPr="00520A9B">
        <w:rPr>
          <w:rFonts w:cs="B Zar" w:hint="cs"/>
          <w:sz w:val="24"/>
          <w:rtl/>
        </w:rPr>
        <w:t>ی</w:t>
      </w:r>
      <w:r w:rsidRPr="00520A9B">
        <w:rPr>
          <w:rFonts w:cs="B Zar"/>
          <w:sz w:val="24"/>
          <w:rtl/>
        </w:rPr>
        <w:t xml:space="preserve"> خود مزا</w:t>
      </w:r>
      <w:r w:rsidRPr="00520A9B">
        <w:rPr>
          <w:rFonts w:cs="B Zar" w:hint="cs"/>
          <w:sz w:val="24"/>
          <w:rtl/>
        </w:rPr>
        <w:t>ی</w:t>
      </w:r>
      <w:r w:rsidRPr="00520A9B">
        <w:rPr>
          <w:rFonts w:cs="B Zar" w:hint="eastAsia"/>
          <w:sz w:val="24"/>
          <w:rtl/>
        </w:rPr>
        <w:t>ا</w:t>
      </w:r>
      <w:r w:rsidRPr="00520A9B">
        <w:rPr>
          <w:rFonts w:cs="B Zar" w:hint="cs"/>
          <w:sz w:val="24"/>
          <w:rtl/>
        </w:rPr>
        <w:t>ی</w:t>
      </w:r>
      <w:r w:rsidRPr="00520A9B">
        <w:rPr>
          <w:rFonts w:cs="B Zar"/>
          <w:sz w:val="24"/>
          <w:rtl/>
        </w:rPr>
        <w:t xml:space="preserve"> ب</w:t>
      </w:r>
      <w:r w:rsidRPr="00520A9B">
        <w:rPr>
          <w:rFonts w:cs="B Zar" w:hint="cs"/>
          <w:sz w:val="24"/>
          <w:rtl/>
        </w:rPr>
        <w:t>ی</w:t>
      </w:r>
      <w:r w:rsidRPr="00520A9B">
        <w:rPr>
          <w:rFonts w:cs="B Zar" w:hint="eastAsia"/>
          <w:sz w:val="24"/>
          <w:rtl/>
        </w:rPr>
        <w:t>کار</w:t>
      </w:r>
      <w:r w:rsidRPr="00520A9B">
        <w:rPr>
          <w:rFonts w:cs="B Zar" w:hint="cs"/>
          <w:sz w:val="24"/>
          <w:rtl/>
        </w:rPr>
        <w:t>ی</w:t>
      </w:r>
      <w:r w:rsidRPr="00520A9B">
        <w:rPr>
          <w:rFonts w:cs="B Zar"/>
          <w:sz w:val="24"/>
          <w:rtl/>
        </w:rPr>
        <w:t xml:space="preserve"> را ارائه م</w:t>
      </w:r>
      <w:r w:rsidRPr="00520A9B">
        <w:rPr>
          <w:rFonts w:cs="B Zar" w:hint="cs"/>
          <w:sz w:val="24"/>
          <w:rtl/>
        </w:rPr>
        <w:t>ی‌</w:t>
      </w:r>
      <w:r w:rsidRPr="00520A9B">
        <w:rPr>
          <w:rFonts w:cs="B Zar" w:hint="eastAsia"/>
          <w:sz w:val="24"/>
          <w:rtl/>
        </w:rPr>
        <w:t>کند</w:t>
      </w:r>
      <w:r w:rsidRPr="00520A9B">
        <w:rPr>
          <w:rFonts w:cs="B Zar"/>
          <w:sz w:val="24"/>
          <w:rtl/>
        </w:rPr>
        <w:t xml:space="preserve"> که به‌جز سازمان تأم</w:t>
      </w:r>
      <w:r w:rsidRPr="00520A9B">
        <w:rPr>
          <w:rFonts w:cs="B Zar" w:hint="cs"/>
          <w:sz w:val="24"/>
          <w:rtl/>
        </w:rPr>
        <w:t>ی</w:t>
      </w:r>
      <w:r w:rsidRPr="00520A9B">
        <w:rPr>
          <w:rFonts w:cs="B Zar" w:hint="eastAsia"/>
          <w:sz w:val="24"/>
          <w:rtl/>
        </w:rPr>
        <w:t>ن</w:t>
      </w:r>
      <w:r w:rsidRPr="00520A9B">
        <w:rPr>
          <w:rFonts w:cs="B Zar"/>
          <w:sz w:val="24"/>
          <w:rtl/>
        </w:rPr>
        <w:t xml:space="preserve"> اجتماع</w:t>
      </w:r>
      <w:r w:rsidRPr="00520A9B">
        <w:rPr>
          <w:rFonts w:cs="B Zar" w:hint="cs"/>
          <w:sz w:val="24"/>
          <w:rtl/>
        </w:rPr>
        <w:t>ی</w:t>
      </w:r>
      <w:r w:rsidRPr="00520A9B">
        <w:rPr>
          <w:rFonts w:cs="B Zar" w:hint="eastAsia"/>
          <w:sz w:val="24"/>
          <w:rtl/>
        </w:rPr>
        <w:t>،</w:t>
      </w:r>
      <w:r w:rsidRPr="00520A9B">
        <w:rPr>
          <w:rFonts w:cs="B Zar"/>
          <w:sz w:val="24"/>
          <w:rtl/>
        </w:rPr>
        <w:t xml:space="preserve"> چن</w:t>
      </w:r>
      <w:r w:rsidRPr="00520A9B">
        <w:rPr>
          <w:rFonts w:cs="B Zar" w:hint="cs"/>
          <w:sz w:val="24"/>
          <w:rtl/>
        </w:rPr>
        <w:t>ی</w:t>
      </w:r>
      <w:r w:rsidRPr="00520A9B">
        <w:rPr>
          <w:rFonts w:cs="B Zar" w:hint="eastAsia"/>
          <w:sz w:val="24"/>
          <w:rtl/>
        </w:rPr>
        <w:t>ن</w:t>
      </w:r>
      <w:r w:rsidRPr="00520A9B">
        <w:rPr>
          <w:rFonts w:cs="B Zar"/>
          <w:sz w:val="24"/>
          <w:rtl/>
        </w:rPr>
        <w:t xml:space="preserve"> خدمت</w:t>
      </w:r>
      <w:r w:rsidRPr="00520A9B">
        <w:rPr>
          <w:rFonts w:cs="B Zar" w:hint="cs"/>
          <w:sz w:val="24"/>
          <w:rtl/>
        </w:rPr>
        <w:t>ی</w:t>
      </w:r>
      <w:r w:rsidRPr="00520A9B">
        <w:rPr>
          <w:rFonts w:cs="B Zar"/>
          <w:sz w:val="24"/>
          <w:rtl/>
        </w:rPr>
        <w:t xml:space="preserve"> در صندوق د</w:t>
      </w:r>
      <w:r w:rsidRPr="00520A9B">
        <w:rPr>
          <w:rFonts w:cs="B Zar" w:hint="cs"/>
          <w:sz w:val="24"/>
          <w:rtl/>
        </w:rPr>
        <w:t>ی</w:t>
      </w:r>
      <w:r w:rsidRPr="00520A9B">
        <w:rPr>
          <w:rFonts w:cs="B Zar" w:hint="eastAsia"/>
          <w:sz w:val="24"/>
          <w:rtl/>
        </w:rPr>
        <w:t>گر</w:t>
      </w:r>
      <w:r w:rsidRPr="00520A9B">
        <w:rPr>
          <w:rFonts w:cs="B Zar" w:hint="cs"/>
          <w:sz w:val="24"/>
          <w:rtl/>
        </w:rPr>
        <w:t>ی</w:t>
      </w:r>
      <w:r w:rsidRPr="00520A9B">
        <w:rPr>
          <w:rFonts w:cs="B Zar"/>
          <w:sz w:val="24"/>
          <w:rtl/>
        </w:rPr>
        <w:t xml:space="preserve"> ارائه نم</w:t>
      </w:r>
      <w:r w:rsidRPr="00520A9B">
        <w:rPr>
          <w:rFonts w:cs="B Zar" w:hint="cs"/>
          <w:sz w:val="24"/>
          <w:rtl/>
        </w:rPr>
        <w:t>ی‌</w:t>
      </w:r>
      <w:r w:rsidRPr="00520A9B">
        <w:rPr>
          <w:rFonts w:cs="B Zar" w:hint="eastAsia"/>
          <w:sz w:val="24"/>
          <w:rtl/>
        </w:rPr>
        <w:t>شود</w:t>
      </w:r>
      <w:r w:rsidRPr="00520A9B">
        <w:rPr>
          <w:rFonts w:cs="B Zar"/>
          <w:sz w:val="24"/>
          <w:rtl/>
        </w:rPr>
        <w:t>.</w:t>
      </w:r>
    </w:p>
    <w:p w:rsidR="0024036F" w:rsidRDefault="00520A9B" w:rsidP="00D65AB2">
      <w:pPr>
        <w:widowControl w:val="0"/>
        <w:spacing w:line="360" w:lineRule="auto"/>
        <w:ind w:left="720"/>
        <w:jc w:val="lowKashida"/>
        <w:rPr>
          <w:rFonts w:cs="B Zar"/>
          <w:sz w:val="24"/>
          <w:rtl/>
        </w:rPr>
      </w:pPr>
      <w:r w:rsidRPr="00520A9B">
        <w:rPr>
          <w:rFonts w:cs="B Zar" w:hint="eastAsia"/>
          <w:sz w:val="24"/>
          <w:rtl/>
        </w:rPr>
        <w:t>با</w:t>
      </w:r>
      <w:r w:rsidRPr="00520A9B">
        <w:rPr>
          <w:rFonts w:cs="B Zar"/>
          <w:sz w:val="24"/>
          <w:rtl/>
        </w:rPr>
        <w:t xml:space="preserve"> وجود ا</w:t>
      </w:r>
      <w:r w:rsidRPr="00520A9B">
        <w:rPr>
          <w:rFonts w:cs="B Zar" w:hint="cs"/>
          <w:sz w:val="24"/>
          <w:rtl/>
        </w:rPr>
        <w:t>ی</w:t>
      </w:r>
      <w:r w:rsidRPr="00520A9B">
        <w:rPr>
          <w:rFonts w:cs="B Zar" w:hint="eastAsia"/>
          <w:sz w:val="24"/>
          <w:rtl/>
        </w:rPr>
        <w:t>ن</w:t>
      </w:r>
      <w:r w:rsidRPr="00520A9B">
        <w:rPr>
          <w:rFonts w:cs="B Zar"/>
          <w:sz w:val="24"/>
          <w:rtl/>
        </w:rPr>
        <w:t xml:space="preserve"> </w:t>
      </w:r>
      <w:r w:rsidR="00D65AB2">
        <w:rPr>
          <w:rFonts w:cs="B Zar" w:hint="cs"/>
          <w:sz w:val="24"/>
          <w:rtl/>
        </w:rPr>
        <w:t>تمایزها</w:t>
      </w:r>
      <w:r w:rsidRPr="00520A9B">
        <w:rPr>
          <w:rFonts w:cs="B Zar" w:hint="eastAsia"/>
          <w:sz w:val="24"/>
          <w:rtl/>
        </w:rPr>
        <w:t>،</w:t>
      </w:r>
      <w:r w:rsidRPr="00520A9B">
        <w:rPr>
          <w:rFonts w:cs="B Zar"/>
          <w:sz w:val="24"/>
          <w:rtl/>
        </w:rPr>
        <w:t xml:space="preserve"> </w:t>
      </w:r>
      <w:r w:rsidR="00D65AB2">
        <w:rPr>
          <w:rFonts w:cs="B Zar" w:hint="cs"/>
          <w:sz w:val="24"/>
          <w:rtl/>
        </w:rPr>
        <w:t xml:space="preserve">گروه‌های مشمول این صندوق محدود هستند که در این گزارش شناسایی پروفایل اجتماعی اقتصادی آن‌ها موردنظر است. این موضوع از آنجا اهمیت دارد که امکان دسته‌بندی و طبقه‌بندی ویژگی‌های افراد تحت پوشش را فراهم می‌کند که ضمن ارائه دلالت‌هایی برای روش‌های جذب بیمه‌شدگان در صندوق، مقایسه با جمعیت تحت پوشش در سایر صندوق‌های کشور را میسر می‌سازد. </w:t>
      </w:r>
      <w:r w:rsidR="0024036F">
        <w:rPr>
          <w:rFonts w:cs="B Zar" w:hint="cs"/>
          <w:sz w:val="24"/>
          <w:rtl/>
        </w:rPr>
        <w:t>این</w:t>
      </w:r>
      <w:r w:rsidR="00D65AB2">
        <w:rPr>
          <w:rFonts w:cs="B Zar" w:hint="cs"/>
          <w:sz w:val="24"/>
          <w:rtl/>
        </w:rPr>
        <w:t xml:space="preserve"> </w:t>
      </w:r>
      <w:r w:rsidR="0024036F">
        <w:rPr>
          <w:rFonts w:cs="B Zar" w:hint="cs"/>
          <w:sz w:val="24"/>
          <w:rtl/>
        </w:rPr>
        <w:t xml:space="preserve">کار مستلزم </w:t>
      </w:r>
      <w:r w:rsidR="0024036F" w:rsidRPr="0024036F">
        <w:rPr>
          <w:rFonts w:cs="B Zar" w:hint="cs"/>
          <w:sz w:val="24"/>
          <w:rtl/>
        </w:rPr>
        <w:t>ی</w:t>
      </w:r>
      <w:r w:rsidR="0024036F" w:rsidRPr="0024036F">
        <w:rPr>
          <w:rFonts w:cs="B Zar" w:hint="eastAsia"/>
          <w:sz w:val="24"/>
          <w:rtl/>
        </w:rPr>
        <w:t>ک</w:t>
      </w:r>
      <w:r w:rsidR="0024036F" w:rsidRPr="0024036F">
        <w:rPr>
          <w:rFonts w:cs="B Zar"/>
          <w:sz w:val="24"/>
          <w:rtl/>
        </w:rPr>
        <w:t xml:space="preserve"> مطالعه کمّ</w:t>
      </w:r>
      <w:r w:rsidR="0024036F" w:rsidRPr="0024036F">
        <w:rPr>
          <w:rFonts w:cs="B Zar" w:hint="cs"/>
          <w:sz w:val="24"/>
          <w:rtl/>
        </w:rPr>
        <w:t>ی</w:t>
      </w:r>
      <w:r w:rsidR="0024036F" w:rsidRPr="0024036F">
        <w:rPr>
          <w:rFonts w:cs="B Zar"/>
          <w:sz w:val="24"/>
          <w:rtl/>
        </w:rPr>
        <w:t xml:space="preserve"> مقطع</w:t>
      </w:r>
      <w:r w:rsidR="0024036F" w:rsidRPr="0024036F">
        <w:rPr>
          <w:rFonts w:cs="B Zar" w:hint="cs"/>
          <w:sz w:val="24"/>
          <w:rtl/>
        </w:rPr>
        <w:t>ی</w:t>
      </w:r>
      <w:r w:rsidR="0024036F" w:rsidRPr="0024036F">
        <w:rPr>
          <w:rFonts w:cs="B Zar"/>
          <w:sz w:val="24"/>
          <w:rtl/>
        </w:rPr>
        <w:t xml:space="preserve"> (</w:t>
      </w:r>
      <w:r w:rsidR="0024036F" w:rsidRPr="0024036F">
        <w:rPr>
          <w:rFonts w:cs="B Zar"/>
          <w:sz w:val="24"/>
        </w:rPr>
        <w:t>cross-sectional</w:t>
      </w:r>
      <w:r w:rsidR="0024036F" w:rsidRPr="0024036F">
        <w:rPr>
          <w:rFonts w:cs="B Zar"/>
          <w:sz w:val="24"/>
          <w:rtl/>
        </w:rPr>
        <w:t>) به‌منظور شناسا</w:t>
      </w:r>
      <w:r w:rsidR="0024036F" w:rsidRPr="0024036F">
        <w:rPr>
          <w:rFonts w:cs="B Zar" w:hint="cs"/>
          <w:sz w:val="24"/>
          <w:rtl/>
        </w:rPr>
        <w:t>یی</w:t>
      </w:r>
      <w:r w:rsidR="0024036F" w:rsidRPr="0024036F">
        <w:rPr>
          <w:rFonts w:cs="B Zar"/>
          <w:sz w:val="24"/>
          <w:rtl/>
        </w:rPr>
        <w:t xml:space="preserve"> متغ</w:t>
      </w:r>
      <w:r w:rsidR="0024036F" w:rsidRPr="0024036F">
        <w:rPr>
          <w:rFonts w:cs="B Zar" w:hint="cs"/>
          <w:sz w:val="24"/>
          <w:rtl/>
        </w:rPr>
        <w:t>ی</w:t>
      </w:r>
      <w:r w:rsidR="0024036F" w:rsidRPr="0024036F">
        <w:rPr>
          <w:rFonts w:cs="B Zar" w:hint="eastAsia"/>
          <w:sz w:val="24"/>
          <w:rtl/>
        </w:rPr>
        <w:t>رها</w:t>
      </w:r>
      <w:r w:rsidR="0024036F" w:rsidRPr="0024036F">
        <w:rPr>
          <w:rFonts w:cs="B Zar" w:hint="cs"/>
          <w:sz w:val="24"/>
          <w:rtl/>
        </w:rPr>
        <w:t>ی</w:t>
      </w:r>
      <w:r w:rsidR="0024036F" w:rsidRPr="0024036F">
        <w:rPr>
          <w:rFonts w:cs="B Zar"/>
          <w:sz w:val="24"/>
          <w:rtl/>
        </w:rPr>
        <w:t xml:space="preserve"> اقتصاد</w:t>
      </w:r>
      <w:r w:rsidR="0024036F" w:rsidRPr="0024036F">
        <w:rPr>
          <w:rFonts w:cs="B Zar" w:hint="cs"/>
          <w:sz w:val="24"/>
          <w:rtl/>
        </w:rPr>
        <w:t>ی</w:t>
      </w:r>
      <w:r w:rsidR="0024036F" w:rsidRPr="0024036F">
        <w:rPr>
          <w:rFonts w:cs="B Zar"/>
          <w:sz w:val="24"/>
          <w:rtl/>
        </w:rPr>
        <w:t xml:space="preserve"> و اجتماع</w:t>
      </w:r>
      <w:r w:rsidR="0024036F" w:rsidRPr="0024036F">
        <w:rPr>
          <w:rFonts w:cs="B Zar" w:hint="cs"/>
          <w:sz w:val="24"/>
          <w:rtl/>
        </w:rPr>
        <w:t>ی</w:t>
      </w:r>
      <w:r w:rsidR="0024036F" w:rsidRPr="0024036F">
        <w:rPr>
          <w:rFonts w:cs="B Zar"/>
          <w:sz w:val="24"/>
          <w:rtl/>
        </w:rPr>
        <w:t xml:space="preserve"> اعضا</w:t>
      </w:r>
      <w:r w:rsidR="0024036F" w:rsidRPr="0024036F">
        <w:rPr>
          <w:rFonts w:cs="B Zar" w:hint="cs"/>
          <w:sz w:val="24"/>
          <w:rtl/>
        </w:rPr>
        <w:t>ی</w:t>
      </w:r>
      <w:r w:rsidR="0024036F" w:rsidRPr="0024036F">
        <w:rPr>
          <w:rFonts w:cs="B Zar"/>
          <w:sz w:val="24"/>
          <w:rtl/>
        </w:rPr>
        <w:t xml:space="preserve"> صندوق، به تفک</w:t>
      </w:r>
      <w:r w:rsidR="0024036F" w:rsidRPr="0024036F">
        <w:rPr>
          <w:rFonts w:cs="B Zar" w:hint="cs"/>
          <w:sz w:val="24"/>
          <w:rtl/>
        </w:rPr>
        <w:t>ی</w:t>
      </w:r>
      <w:r w:rsidR="0024036F" w:rsidRPr="0024036F">
        <w:rPr>
          <w:rFonts w:cs="B Zar" w:hint="eastAsia"/>
          <w:sz w:val="24"/>
          <w:rtl/>
        </w:rPr>
        <w:t>ک</w:t>
      </w:r>
      <w:r w:rsidR="0024036F" w:rsidRPr="0024036F">
        <w:rPr>
          <w:rFonts w:cs="B Zar"/>
          <w:sz w:val="24"/>
          <w:rtl/>
        </w:rPr>
        <w:t xml:space="preserve"> ب</w:t>
      </w:r>
      <w:r w:rsidR="0024036F" w:rsidRPr="0024036F">
        <w:rPr>
          <w:rFonts w:cs="B Zar" w:hint="cs"/>
          <w:sz w:val="24"/>
          <w:rtl/>
        </w:rPr>
        <w:t>ی</w:t>
      </w:r>
      <w:r w:rsidR="0024036F" w:rsidRPr="0024036F">
        <w:rPr>
          <w:rFonts w:cs="B Zar" w:hint="eastAsia"/>
          <w:sz w:val="24"/>
          <w:rtl/>
        </w:rPr>
        <w:t>مه‌پردازان</w:t>
      </w:r>
      <w:r w:rsidR="0024036F" w:rsidRPr="0024036F">
        <w:rPr>
          <w:rFonts w:cs="B Zar"/>
          <w:sz w:val="24"/>
          <w:rtl/>
        </w:rPr>
        <w:t xml:space="preserve"> و مستمر</w:t>
      </w:r>
      <w:r w:rsidR="0024036F" w:rsidRPr="0024036F">
        <w:rPr>
          <w:rFonts w:cs="B Zar" w:hint="cs"/>
          <w:sz w:val="24"/>
          <w:rtl/>
        </w:rPr>
        <w:t>ی‌</w:t>
      </w:r>
      <w:r w:rsidR="0024036F" w:rsidRPr="0024036F">
        <w:rPr>
          <w:rFonts w:cs="B Zar" w:hint="eastAsia"/>
          <w:sz w:val="24"/>
          <w:rtl/>
        </w:rPr>
        <w:t>بگ</w:t>
      </w:r>
      <w:r w:rsidR="0024036F" w:rsidRPr="0024036F">
        <w:rPr>
          <w:rFonts w:cs="B Zar" w:hint="cs"/>
          <w:sz w:val="24"/>
          <w:rtl/>
        </w:rPr>
        <w:t>ی</w:t>
      </w:r>
      <w:r w:rsidR="0024036F" w:rsidRPr="0024036F">
        <w:rPr>
          <w:rFonts w:cs="B Zar" w:hint="eastAsia"/>
          <w:sz w:val="24"/>
          <w:rtl/>
        </w:rPr>
        <w:t>ران،</w:t>
      </w:r>
      <w:r w:rsidR="0024036F" w:rsidRPr="0024036F">
        <w:rPr>
          <w:rFonts w:cs="B Zar"/>
          <w:sz w:val="24"/>
          <w:rtl/>
        </w:rPr>
        <w:t xml:space="preserve"> </w:t>
      </w:r>
      <w:r w:rsidR="0024036F">
        <w:rPr>
          <w:rFonts w:cs="B Zar" w:hint="cs"/>
          <w:sz w:val="24"/>
          <w:rtl/>
        </w:rPr>
        <w:t>است</w:t>
      </w:r>
      <w:r w:rsidR="0024036F" w:rsidRPr="0024036F">
        <w:rPr>
          <w:rFonts w:cs="B Zar"/>
          <w:sz w:val="24"/>
          <w:rtl/>
        </w:rPr>
        <w:t>. متغ</w:t>
      </w:r>
      <w:r w:rsidR="0024036F" w:rsidRPr="0024036F">
        <w:rPr>
          <w:rFonts w:cs="B Zar" w:hint="cs"/>
          <w:sz w:val="24"/>
          <w:rtl/>
        </w:rPr>
        <w:t>ی</w:t>
      </w:r>
      <w:r w:rsidR="0024036F" w:rsidRPr="0024036F">
        <w:rPr>
          <w:rFonts w:cs="B Zar" w:hint="eastAsia"/>
          <w:sz w:val="24"/>
          <w:rtl/>
        </w:rPr>
        <w:t>رها،</w:t>
      </w:r>
      <w:r w:rsidR="0024036F" w:rsidRPr="0024036F">
        <w:rPr>
          <w:rFonts w:cs="B Zar"/>
          <w:sz w:val="24"/>
          <w:rtl/>
        </w:rPr>
        <w:t xml:space="preserve"> پس از در</w:t>
      </w:r>
      <w:r w:rsidR="0024036F" w:rsidRPr="0024036F">
        <w:rPr>
          <w:rFonts w:cs="B Zar" w:hint="cs"/>
          <w:sz w:val="24"/>
          <w:rtl/>
        </w:rPr>
        <w:t>ی</w:t>
      </w:r>
      <w:r w:rsidR="0024036F" w:rsidRPr="0024036F">
        <w:rPr>
          <w:rFonts w:cs="B Zar" w:hint="eastAsia"/>
          <w:sz w:val="24"/>
          <w:rtl/>
        </w:rPr>
        <w:t>افت</w:t>
      </w:r>
      <w:r w:rsidR="0024036F" w:rsidRPr="0024036F">
        <w:rPr>
          <w:rFonts w:cs="B Zar"/>
          <w:sz w:val="24"/>
          <w:rtl/>
        </w:rPr>
        <w:t xml:space="preserve"> ر</w:t>
      </w:r>
      <w:r w:rsidR="0024036F" w:rsidRPr="0024036F">
        <w:rPr>
          <w:rFonts w:cs="B Zar" w:hint="cs"/>
          <w:sz w:val="24"/>
          <w:rtl/>
        </w:rPr>
        <w:t>ی</w:t>
      </w:r>
      <w:r w:rsidR="0024036F" w:rsidRPr="0024036F">
        <w:rPr>
          <w:rFonts w:cs="B Zar" w:hint="eastAsia"/>
          <w:sz w:val="24"/>
          <w:rtl/>
        </w:rPr>
        <w:t>زداده‌ها</w:t>
      </w:r>
      <w:r w:rsidR="0024036F" w:rsidRPr="0024036F">
        <w:rPr>
          <w:rFonts w:cs="B Zar"/>
          <w:sz w:val="24"/>
          <w:rtl/>
        </w:rPr>
        <w:t xml:space="preserve"> از </w:t>
      </w:r>
      <w:r w:rsidR="0024036F">
        <w:rPr>
          <w:rFonts w:cs="B Zar" w:hint="cs"/>
          <w:sz w:val="24"/>
          <w:rtl/>
        </w:rPr>
        <w:t>صندوق آینده‌ساز</w:t>
      </w:r>
      <w:r w:rsidR="0024036F" w:rsidRPr="0024036F">
        <w:rPr>
          <w:rFonts w:cs="B Zar"/>
          <w:sz w:val="24"/>
          <w:rtl/>
        </w:rPr>
        <w:t xml:space="preserve"> </w:t>
      </w:r>
      <w:r w:rsidR="0024036F">
        <w:rPr>
          <w:rFonts w:cs="B Zar" w:hint="cs"/>
          <w:sz w:val="24"/>
          <w:rtl/>
        </w:rPr>
        <w:t xml:space="preserve">، </w:t>
      </w:r>
      <w:r w:rsidR="0024036F" w:rsidRPr="0024036F">
        <w:rPr>
          <w:rFonts w:cs="B Zar"/>
          <w:sz w:val="24"/>
          <w:rtl/>
        </w:rPr>
        <w:t>بر اساس تکن</w:t>
      </w:r>
      <w:r w:rsidR="0024036F" w:rsidRPr="0024036F">
        <w:rPr>
          <w:rFonts w:cs="B Zar" w:hint="cs"/>
          <w:sz w:val="24"/>
          <w:rtl/>
        </w:rPr>
        <w:t>ی</w:t>
      </w:r>
      <w:r w:rsidR="0024036F" w:rsidRPr="0024036F">
        <w:rPr>
          <w:rFonts w:cs="B Zar" w:hint="eastAsia"/>
          <w:sz w:val="24"/>
          <w:rtl/>
        </w:rPr>
        <w:t>ک‌ها</w:t>
      </w:r>
      <w:r w:rsidR="0024036F" w:rsidRPr="0024036F">
        <w:rPr>
          <w:rFonts w:cs="B Zar" w:hint="cs"/>
          <w:sz w:val="24"/>
          <w:rtl/>
        </w:rPr>
        <w:t>ی</w:t>
      </w:r>
      <w:r w:rsidR="0024036F" w:rsidRPr="0024036F">
        <w:rPr>
          <w:rFonts w:cs="B Zar"/>
          <w:sz w:val="24"/>
          <w:rtl/>
        </w:rPr>
        <w:t xml:space="preserve"> داده‌کاو</w:t>
      </w:r>
      <w:r w:rsidR="0024036F" w:rsidRPr="0024036F">
        <w:rPr>
          <w:rFonts w:cs="B Zar" w:hint="cs"/>
          <w:sz w:val="24"/>
          <w:rtl/>
        </w:rPr>
        <w:t>ی</w:t>
      </w:r>
      <w:r w:rsidR="0024036F" w:rsidRPr="0024036F">
        <w:rPr>
          <w:rFonts w:cs="B Zar"/>
          <w:sz w:val="24"/>
          <w:rtl/>
        </w:rPr>
        <w:t xml:space="preserve"> پروفا</w:t>
      </w:r>
      <w:r w:rsidR="0024036F" w:rsidRPr="0024036F">
        <w:rPr>
          <w:rFonts w:cs="B Zar" w:hint="cs"/>
          <w:sz w:val="24"/>
          <w:rtl/>
        </w:rPr>
        <w:t>ی</w:t>
      </w:r>
      <w:r w:rsidR="0024036F" w:rsidRPr="0024036F">
        <w:rPr>
          <w:rFonts w:cs="B Zar" w:hint="eastAsia"/>
          <w:sz w:val="24"/>
          <w:rtl/>
        </w:rPr>
        <w:t>ل</w:t>
      </w:r>
      <w:r w:rsidR="0024036F" w:rsidRPr="0024036F">
        <w:rPr>
          <w:rFonts w:cs="B Zar"/>
          <w:sz w:val="24"/>
          <w:rtl/>
        </w:rPr>
        <w:t xml:space="preserve"> اجتماع</w:t>
      </w:r>
      <w:r w:rsidR="0024036F" w:rsidRPr="0024036F">
        <w:rPr>
          <w:rFonts w:cs="B Zar" w:hint="cs"/>
          <w:sz w:val="24"/>
          <w:rtl/>
        </w:rPr>
        <w:t>ی</w:t>
      </w:r>
      <w:r w:rsidR="0024036F" w:rsidRPr="0024036F">
        <w:rPr>
          <w:rFonts w:cs="B Zar"/>
          <w:sz w:val="24"/>
          <w:rtl/>
        </w:rPr>
        <w:t xml:space="preserve"> اقتصاد</w:t>
      </w:r>
      <w:r w:rsidR="0024036F" w:rsidRPr="0024036F">
        <w:rPr>
          <w:rFonts w:cs="B Zar" w:hint="cs"/>
          <w:sz w:val="24"/>
          <w:rtl/>
        </w:rPr>
        <w:t>ی</w:t>
      </w:r>
      <w:r w:rsidR="0024036F" w:rsidRPr="0024036F">
        <w:rPr>
          <w:rFonts w:cs="B Zar"/>
          <w:sz w:val="24"/>
          <w:rtl/>
        </w:rPr>
        <w:t xml:space="preserve"> اعضا</w:t>
      </w:r>
      <w:r w:rsidR="0024036F" w:rsidRPr="0024036F">
        <w:rPr>
          <w:rFonts w:cs="B Zar" w:hint="cs"/>
          <w:sz w:val="24"/>
          <w:rtl/>
        </w:rPr>
        <w:t>ی</w:t>
      </w:r>
      <w:r w:rsidR="0024036F" w:rsidRPr="0024036F">
        <w:rPr>
          <w:rFonts w:cs="B Zar"/>
          <w:sz w:val="24"/>
          <w:rtl/>
        </w:rPr>
        <w:t xml:space="preserve"> صندوق ارائه م</w:t>
      </w:r>
      <w:r w:rsidR="0024036F" w:rsidRPr="0024036F">
        <w:rPr>
          <w:rFonts w:cs="B Zar" w:hint="cs"/>
          <w:sz w:val="24"/>
          <w:rtl/>
        </w:rPr>
        <w:t>ی‌</w:t>
      </w:r>
      <w:r w:rsidR="0024036F" w:rsidRPr="0024036F">
        <w:rPr>
          <w:rFonts w:cs="B Zar" w:hint="eastAsia"/>
          <w:sz w:val="24"/>
          <w:rtl/>
        </w:rPr>
        <w:t>شود</w:t>
      </w:r>
      <w:r w:rsidR="0024036F" w:rsidRPr="0024036F">
        <w:rPr>
          <w:rFonts w:cs="B Zar"/>
          <w:sz w:val="24"/>
          <w:rtl/>
        </w:rPr>
        <w:t xml:space="preserve">. </w:t>
      </w:r>
    </w:p>
    <w:p w:rsidR="00427094" w:rsidRDefault="00427094" w:rsidP="00520A9B">
      <w:pPr>
        <w:pStyle w:val="ListParagraph"/>
        <w:widowControl w:val="0"/>
        <w:numPr>
          <w:ilvl w:val="0"/>
          <w:numId w:val="15"/>
        </w:numPr>
        <w:spacing w:line="360" w:lineRule="auto"/>
        <w:jc w:val="lowKashida"/>
        <w:rPr>
          <w:rFonts w:cs="B Zar"/>
          <w:b/>
          <w:bCs/>
          <w:sz w:val="24"/>
        </w:rPr>
      </w:pPr>
      <w:bookmarkStart w:id="0" w:name="_GoBack"/>
      <w:bookmarkEnd w:id="0"/>
      <w:r w:rsidRPr="00C328F8">
        <w:rPr>
          <w:rFonts w:cs="B Zar" w:hint="cs"/>
          <w:b/>
          <w:bCs/>
          <w:sz w:val="24"/>
          <w:rtl/>
        </w:rPr>
        <w:t>اهداف</w:t>
      </w:r>
    </w:p>
    <w:p w:rsidR="0024036F" w:rsidRDefault="0024036F" w:rsidP="0024036F">
      <w:pPr>
        <w:widowControl w:val="0"/>
        <w:spacing w:line="360" w:lineRule="auto"/>
        <w:ind w:left="720"/>
        <w:jc w:val="lowKashida"/>
        <w:rPr>
          <w:rFonts w:cs="B Zar"/>
          <w:sz w:val="24"/>
          <w:rtl/>
        </w:rPr>
      </w:pPr>
      <w:r w:rsidRPr="0024036F">
        <w:rPr>
          <w:rFonts w:cs="B Zar"/>
          <w:sz w:val="24"/>
          <w:rtl/>
        </w:rPr>
        <w:t>ارائه تصو</w:t>
      </w:r>
      <w:r w:rsidRPr="0024036F">
        <w:rPr>
          <w:rFonts w:cs="B Zar" w:hint="cs"/>
          <w:sz w:val="24"/>
          <w:rtl/>
        </w:rPr>
        <w:t>ی</w:t>
      </w:r>
      <w:r w:rsidRPr="0024036F">
        <w:rPr>
          <w:rFonts w:cs="B Zar" w:hint="eastAsia"/>
          <w:sz w:val="24"/>
          <w:rtl/>
        </w:rPr>
        <w:t>ر</w:t>
      </w:r>
      <w:r w:rsidRPr="0024036F">
        <w:rPr>
          <w:rFonts w:cs="B Zar" w:hint="cs"/>
          <w:sz w:val="24"/>
          <w:rtl/>
        </w:rPr>
        <w:t>ی</w:t>
      </w:r>
      <w:r w:rsidRPr="0024036F">
        <w:rPr>
          <w:rFonts w:cs="B Zar"/>
          <w:sz w:val="24"/>
          <w:rtl/>
        </w:rPr>
        <w:t xml:space="preserve"> شفاف از و</w:t>
      </w:r>
      <w:r w:rsidRPr="0024036F">
        <w:rPr>
          <w:rFonts w:cs="B Zar" w:hint="cs"/>
          <w:sz w:val="24"/>
          <w:rtl/>
        </w:rPr>
        <w:t>ی</w:t>
      </w:r>
      <w:r w:rsidRPr="0024036F">
        <w:rPr>
          <w:rFonts w:cs="B Zar" w:hint="eastAsia"/>
          <w:sz w:val="24"/>
          <w:rtl/>
        </w:rPr>
        <w:t>ژگ</w:t>
      </w:r>
      <w:r w:rsidRPr="0024036F">
        <w:rPr>
          <w:rFonts w:cs="B Zar" w:hint="cs"/>
          <w:sz w:val="24"/>
          <w:rtl/>
        </w:rPr>
        <w:t>ی‌</w:t>
      </w:r>
      <w:r w:rsidRPr="0024036F">
        <w:rPr>
          <w:rFonts w:cs="B Zar" w:hint="eastAsia"/>
          <w:sz w:val="24"/>
          <w:rtl/>
        </w:rPr>
        <w:t>ها</w:t>
      </w:r>
      <w:r w:rsidRPr="0024036F">
        <w:rPr>
          <w:rFonts w:cs="B Zar" w:hint="cs"/>
          <w:sz w:val="24"/>
          <w:rtl/>
        </w:rPr>
        <w:t>ی</w:t>
      </w:r>
      <w:r w:rsidRPr="0024036F">
        <w:rPr>
          <w:rFonts w:cs="B Zar"/>
          <w:sz w:val="24"/>
          <w:rtl/>
        </w:rPr>
        <w:t xml:space="preserve"> اقتصاد</w:t>
      </w:r>
      <w:r w:rsidRPr="0024036F">
        <w:rPr>
          <w:rFonts w:cs="B Zar" w:hint="cs"/>
          <w:sz w:val="24"/>
          <w:rtl/>
        </w:rPr>
        <w:t>ی</w:t>
      </w:r>
      <w:r w:rsidRPr="0024036F">
        <w:rPr>
          <w:rFonts w:cs="B Zar"/>
          <w:sz w:val="24"/>
          <w:rtl/>
        </w:rPr>
        <w:t xml:space="preserve"> و اجتماع</w:t>
      </w:r>
      <w:r w:rsidRPr="0024036F">
        <w:rPr>
          <w:rFonts w:cs="B Zar" w:hint="cs"/>
          <w:sz w:val="24"/>
          <w:rtl/>
        </w:rPr>
        <w:t>ی</w:t>
      </w:r>
      <w:r w:rsidRPr="0024036F">
        <w:rPr>
          <w:rFonts w:cs="B Zar"/>
          <w:sz w:val="24"/>
          <w:rtl/>
        </w:rPr>
        <w:t xml:space="preserve"> افراد تحت پوشش صندوق</w:t>
      </w:r>
      <w:r>
        <w:rPr>
          <w:rFonts w:cs="B Zar" w:hint="cs"/>
          <w:sz w:val="24"/>
          <w:rtl/>
        </w:rPr>
        <w:t xml:space="preserve"> و مقایسه آن با سایر صندوق‌ها</w:t>
      </w:r>
    </w:p>
    <w:p w:rsidR="00BE7587" w:rsidRDefault="0024036F" w:rsidP="0024036F">
      <w:pPr>
        <w:widowControl w:val="0"/>
        <w:spacing w:line="360" w:lineRule="auto"/>
        <w:jc w:val="lowKashida"/>
        <w:rPr>
          <w:rFonts w:cs="B Zar"/>
          <w:b/>
          <w:bCs/>
          <w:sz w:val="24"/>
        </w:rPr>
      </w:pPr>
      <w:r>
        <w:rPr>
          <w:rFonts w:cs="B Zar" w:hint="cs"/>
          <w:sz w:val="24"/>
          <w:rtl/>
        </w:rPr>
        <w:t xml:space="preserve">       </w:t>
      </w:r>
      <w:r w:rsidR="00427094">
        <w:rPr>
          <w:rFonts w:cs="B Zar" w:hint="cs"/>
          <w:b/>
          <w:bCs/>
          <w:sz w:val="24"/>
          <w:rtl/>
        </w:rPr>
        <w:t>محدوده مکانی</w:t>
      </w:r>
      <w:r w:rsidR="00BE7587">
        <w:rPr>
          <w:rFonts w:cs="B Zar" w:hint="cs"/>
          <w:b/>
          <w:bCs/>
          <w:sz w:val="24"/>
          <w:rtl/>
        </w:rPr>
        <w:t xml:space="preserve"> </w:t>
      </w:r>
    </w:p>
    <w:p w:rsidR="00427094" w:rsidRDefault="00BE7587" w:rsidP="003D707A">
      <w:pPr>
        <w:widowControl w:val="0"/>
        <w:spacing w:line="360" w:lineRule="auto"/>
        <w:ind w:left="720"/>
        <w:jc w:val="lowKashida"/>
        <w:rPr>
          <w:rFonts w:cs="B Zar"/>
          <w:b/>
          <w:bCs/>
          <w:sz w:val="24"/>
        </w:rPr>
      </w:pPr>
      <w:r w:rsidRPr="00BE7587">
        <w:rPr>
          <w:rFonts w:cs="B Zar"/>
          <w:sz w:val="24"/>
          <w:rtl/>
        </w:rPr>
        <w:t>صندوق حما</w:t>
      </w:r>
      <w:r w:rsidRPr="00BE7587">
        <w:rPr>
          <w:rFonts w:cs="B Zar" w:hint="cs"/>
          <w:sz w:val="24"/>
          <w:rtl/>
        </w:rPr>
        <w:t>ی</w:t>
      </w:r>
      <w:r w:rsidRPr="00BE7587">
        <w:rPr>
          <w:rFonts w:cs="B Zar" w:hint="eastAsia"/>
          <w:sz w:val="24"/>
          <w:rtl/>
        </w:rPr>
        <w:t>ت</w:t>
      </w:r>
      <w:r w:rsidRPr="00BE7587">
        <w:rPr>
          <w:rFonts w:cs="B Zar"/>
          <w:sz w:val="24"/>
          <w:rtl/>
        </w:rPr>
        <w:t xml:space="preserve"> و بازنشستگ</w:t>
      </w:r>
      <w:r w:rsidRPr="00BE7587">
        <w:rPr>
          <w:rFonts w:cs="B Zar" w:hint="cs"/>
          <w:sz w:val="24"/>
          <w:rtl/>
        </w:rPr>
        <w:t>ی</w:t>
      </w:r>
      <w:r w:rsidRPr="00BE7587">
        <w:rPr>
          <w:rFonts w:cs="B Zar"/>
          <w:sz w:val="24"/>
          <w:rtl/>
        </w:rPr>
        <w:t xml:space="preserve"> آ</w:t>
      </w:r>
      <w:r w:rsidRPr="00BE7587">
        <w:rPr>
          <w:rFonts w:cs="B Zar" w:hint="cs"/>
          <w:sz w:val="24"/>
          <w:rtl/>
        </w:rPr>
        <w:t>ی</w:t>
      </w:r>
      <w:r w:rsidRPr="00BE7587">
        <w:rPr>
          <w:rFonts w:cs="B Zar" w:hint="eastAsia"/>
          <w:sz w:val="24"/>
          <w:rtl/>
        </w:rPr>
        <w:t>نده‌ساز</w:t>
      </w:r>
    </w:p>
    <w:p w:rsidR="00427094" w:rsidRDefault="00427094" w:rsidP="00BE7587">
      <w:pPr>
        <w:widowControl w:val="0"/>
        <w:numPr>
          <w:ilvl w:val="0"/>
          <w:numId w:val="3"/>
        </w:numPr>
        <w:spacing w:line="360" w:lineRule="auto"/>
        <w:jc w:val="lowKashida"/>
        <w:rPr>
          <w:rFonts w:cs="B Zar"/>
          <w:b/>
          <w:bCs/>
          <w:sz w:val="24"/>
        </w:rPr>
      </w:pPr>
      <w:r>
        <w:rPr>
          <w:rFonts w:cs="B Zar" w:hint="cs"/>
          <w:b/>
          <w:bCs/>
          <w:sz w:val="24"/>
          <w:rtl/>
        </w:rPr>
        <w:t>زمان مورد انتظار اجرای پژوهش</w:t>
      </w:r>
    </w:p>
    <w:p w:rsidR="00427094" w:rsidRPr="00BE7587" w:rsidRDefault="00E71271" w:rsidP="00BE7587">
      <w:pPr>
        <w:widowControl w:val="0"/>
        <w:spacing w:line="360" w:lineRule="auto"/>
        <w:ind w:left="720"/>
        <w:jc w:val="lowKashida"/>
        <w:rPr>
          <w:rFonts w:cs="B Zar"/>
          <w:sz w:val="24"/>
          <w:rtl/>
        </w:rPr>
      </w:pPr>
      <w:r>
        <w:rPr>
          <w:rFonts w:cs="B Zar" w:hint="cs"/>
          <w:sz w:val="24"/>
          <w:rtl/>
        </w:rPr>
        <w:t>2</w:t>
      </w:r>
      <w:r w:rsidR="00BE7587" w:rsidRPr="00BE7587">
        <w:rPr>
          <w:rFonts w:cs="B Zar" w:hint="cs"/>
          <w:sz w:val="24"/>
          <w:rtl/>
        </w:rPr>
        <w:t xml:space="preserve"> ماه</w:t>
      </w:r>
    </w:p>
    <w:p w:rsidR="00427094" w:rsidRDefault="00427094" w:rsidP="00520A9B">
      <w:pPr>
        <w:widowControl w:val="0"/>
        <w:numPr>
          <w:ilvl w:val="0"/>
          <w:numId w:val="3"/>
        </w:numPr>
        <w:spacing w:line="360" w:lineRule="auto"/>
        <w:jc w:val="lowKashida"/>
        <w:rPr>
          <w:rFonts w:cs="B Zar"/>
          <w:b/>
          <w:bCs/>
          <w:sz w:val="24"/>
        </w:rPr>
      </w:pPr>
      <w:r w:rsidRPr="009E66F8">
        <w:rPr>
          <w:rFonts w:cs="B Zar" w:hint="cs"/>
          <w:b/>
          <w:bCs/>
          <w:sz w:val="24"/>
          <w:rtl/>
        </w:rPr>
        <w:t xml:space="preserve"> شرح خدمات</w:t>
      </w:r>
      <w:r w:rsidR="003D707A">
        <w:rPr>
          <w:rFonts w:cs="B Zar" w:hint="cs"/>
          <w:b/>
          <w:bCs/>
          <w:sz w:val="24"/>
          <w:rtl/>
        </w:rPr>
        <w:t xml:space="preserve"> و خروجی‌های مورد انتظار</w:t>
      </w:r>
    </w:p>
    <w:p w:rsidR="003D707A" w:rsidRPr="003D707A" w:rsidRDefault="003D707A" w:rsidP="0024036F">
      <w:pPr>
        <w:widowControl w:val="0"/>
        <w:spacing w:line="360" w:lineRule="auto"/>
        <w:ind w:left="720"/>
        <w:jc w:val="lowKashida"/>
        <w:rPr>
          <w:rFonts w:cs="B Zar"/>
          <w:sz w:val="24"/>
          <w:rtl/>
        </w:rPr>
      </w:pPr>
      <w:r w:rsidRPr="003D707A">
        <w:rPr>
          <w:rFonts w:ascii="Arial" w:hAnsi="Arial" w:cs="Arial" w:hint="cs"/>
          <w:sz w:val="24"/>
          <w:rtl/>
        </w:rPr>
        <w:t>•</w:t>
      </w:r>
      <w:r w:rsidRPr="003D707A">
        <w:rPr>
          <w:rFonts w:cs="B Zar"/>
          <w:sz w:val="24"/>
          <w:rtl/>
        </w:rPr>
        <w:tab/>
      </w:r>
      <w:r w:rsidR="00B10E02">
        <w:rPr>
          <w:rFonts w:cs="B Zar" w:hint="cs"/>
          <w:sz w:val="24"/>
          <w:rtl/>
        </w:rPr>
        <w:t>دریافت ریز داده‌ها و پالایش آن؛</w:t>
      </w:r>
    </w:p>
    <w:p w:rsidR="003D707A" w:rsidRPr="003D707A" w:rsidRDefault="003D707A" w:rsidP="00B10E02">
      <w:pPr>
        <w:widowControl w:val="0"/>
        <w:spacing w:line="360" w:lineRule="auto"/>
        <w:ind w:left="720"/>
        <w:jc w:val="lowKashida"/>
        <w:rPr>
          <w:rFonts w:cs="B Zar"/>
          <w:sz w:val="24"/>
          <w:rtl/>
        </w:rPr>
      </w:pPr>
      <w:r w:rsidRPr="003D707A">
        <w:rPr>
          <w:rFonts w:ascii="Sakkal Majalla" w:hAnsi="Sakkal Majalla" w:cs="Sakkal Majalla" w:hint="cs"/>
          <w:sz w:val="24"/>
          <w:rtl/>
        </w:rPr>
        <w:t>•</w:t>
      </w:r>
      <w:r w:rsidRPr="003D707A">
        <w:rPr>
          <w:rFonts w:cs="B Zar"/>
          <w:sz w:val="24"/>
          <w:rtl/>
        </w:rPr>
        <w:tab/>
      </w:r>
      <w:r w:rsidR="00B10E02">
        <w:rPr>
          <w:rFonts w:cs="B Zar" w:hint="cs"/>
          <w:sz w:val="24"/>
          <w:rtl/>
        </w:rPr>
        <w:t xml:space="preserve">ارائه گزارش آماری توصیفی از </w:t>
      </w:r>
      <w:r w:rsidR="00B10E02" w:rsidRPr="00B10E02">
        <w:rPr>
          <w:rFonts w:cs="B Zar"/>
          <w:sz w:val="24"/>
          <w:rtl/>
        </w:rPr>
        <w:t>تناسب جنس</w:t>
      </w:r>
      <w:r w:rsidR="00B10E02" w:rsidRPr="00B10E02">
        <w:rPr>
          <w:rFonts w:cs="B Zar" w:hint="cs"/>
          <w:sz w:val="24"/>
          <w:rtl/>
        </w:rPr>
        <w:t>ی</w:t>
      </w:r>
      <w:r w:rsidR="00B10E02" w:rsidRPr="00B10E02">
        <w:rPr>
          <w:rFonts w:cs="B Zar" w:hint="eastAsia"/>
          <w:sz w:val="24"/>
          <w:rtl/>
        </w:rPr>
        <w:t>ت</w:t>
      </w:r>
      <w:r w:rsidR="00B10E02" w:rsidRPr="00B10E02">
        <w:rPr>
          <w:rFonts w:cs="B Zar" w:hint="cs"/>
          <w:sz w:val="24"/>
          <w:rtl/>
        </w:rPr>
        <w:t>ی</w:t>
      </w:r>
      <w:r w:rsidR="00B10E02" w:rsidRPr="00B10E02">
        <w:rPr>
          <w:rFonts w:cs="B Zar" w:hint="eastAsia"/>
          <w:sz w:val="24"/>
          <w:rtl/>
        </w:rPr>
        <w:t>،</w:t>
      </w:r>
      <w:r w:rsidR="00B10E02" w:rsidRPr="00B10E02">
        <w:rPr>
          <w:rFonts w:cs="B Zar"/>
          <w:sz w:val="24"/>
          <w:rtl/>
        </w:rPr>
        <w:t xml:space="preserve"> ترک</w:t>
      </w:r>
      <w:r w:rsidR="00B10E02" w:rsidRPr="00B10E02">
        <w:rPr>
          <w:rFonts w:cs="B Zar" w:hint="cs"/>
          <w:sz w:val="24"/>
          <w:rtl/>
        </w:rPr>
        <w:t>ی</w:t>
      </w:r>
      <w:r w:rsidR="00B10E02" w:rsidRPr="00B10E02">
        <w:rPr>
          <w:rFonts w:cs="B Zar" w:hint="eastAsia"/>
          <w:sz w:val="24"/>
          <w:rtl/>
        </w:rPr>
        <w:t>ب</w:t>
      </w:r>
      <w:r w:rsidR="00B10E02" w:rsidRPr="00B10E02">
        <w:rPr>
          <w:rFonts w:cs="B Zar"/>
          <w:sz w:val="24"/>
          <w:rtl/>
        </w:rPr>
        <w:t xml:space="preserve"> سن</w:t>
      </w:r>
      <w:r w:rsidR="00B10E02" w:rsidRPr="00B10E02">
        <w:rPr>
          <w:rFonts w:cs="B Zar" w:hint="cs"/>
          <w:sz w:val="24"/>
          <w:rtl/>
        </w:rPr>
        <w:t>ی</w:t>
      </w:r>
      <w:r w:rsidR="00B10E02" w:rsidRPr="00B10E02">
        <w:rPr>
          <w:rFonts w:cs="B Zar" w:hint="eastAsia"/>
          <w:sz w:val="24"/>
          <w:rtl/>
        </w:rPr>
        <w:t>،</w:t>
      </w:r>
      <w:r w:rsidR="00B10E02" w:rsidRPr="00B10E02">
        <w:rPr>
          <w:rFonts w:cs="B Zar"/>
          <w:sz w:val="24"/>
          <w:rtl/>
        </w:rPr>
        <w:t xml:space="preserve"> رده‌ها</w:t>
      </w:r>
      <w:r w:rsidR="00B10E02" w:rsidRPr="00B10E02">
        <w:rPr>
          <w:rFonts w:cs="B Zar" w:hint="cs"/>
          <w:sz w:val="24"/>
          <w:rtl/>
        </w:rPr>
        <w:t>ی</w:t>
      </w:r>
      <w:r w:rsidR="00B10E02" w:rsidRPr="00B10E02">
        <w:rPr>
          <w:rFonts w:cs="B Zar"/>
          <w:sz w:val="24"/>
          <w:rtl/>
        </w:rPr>
        <w:t xml:space="preserve"> دستمزد</w:t>
      </w:r>
      <w:r w:rsidR="00B10E02" w:rsidRPr="00B10E02">
        <w:rPr>
          <w:rFonts w:cs="B Zar" w:hint="cs"/>
          <w:sz w:val="24"/>
          <w:rtl/>
        </w:rPr>
        <w:t>ی</w:t>
      </w:r>
      <w:r w:rsidR="00B10E02" w:rsidRPr="00B10E02">
        <w:rPr>
          <w:rFonts w:cs="B Zar" w:hint="eastAsia"/>
          <w:sz w:val="24"/>
          <w:rtl/>
        </w:rPr>
        <w:t>،</w:t>
      </w:r>
      <w:r w:rsidR="00B10E02" w:rsidRPr="00B10E02">
        <w:rPr>
          <w:rFonts w:cs="B Zar"/>
          <w:sz w:val="24"/>
          <w:rtl/>
        </w:rPr>
        <w:t xml:space="preserve"> سابقه، تحص</w:t>
      </w:r>
      <w:r w:rsidR="00B10E02" w:rsidRPr="00B10E02">
        <w:rPr>
          <w:rFonts w:cs="B Zar" w:hint="cs"/>
          <w:sz w:val="24"/>
          <w:rtl/>
        </w:rPr>
        <w:t>ی</w:t>
      </w:r>
      <w:r w:rsidR="00B10E02" w:rsidRPr="00B10E02">
        <w:rPr>
          <w:rFonts w:cs="B Zar" w:hint="eastAsia"/>
          <w:sz w:val="24"/>
          <w:rtl/>
        </w:rPr>
        <w:t>لات،</w:t>
      </w:r>
      <w:r w:rsidR="00B10E02" w:rsidRPr="00B10E02">
        <w:rPr>
          <w:rFonts w:cs="B Zar"/>
          <w:sz w:val="24"/>
          <w:rtl/>
        </w:rPr>
        <w:t xml:space="preserve"> توز</w:t>
      </w:r>
      <w:r w:rsidR="00B10E02" w:rsidRPr="00B10E02">
        <w:rPr>
          <w:rFonts w:cs="B Zar" w:hint="cs"/>
          <w:sz w:val="24"/>
          <w:rtl/>
        </w:rPr>
        <w:t>ی</w:t>
      </w:r>
      <w:r w:rsidR="00B10E02" w:rsidRPr="00B10E02">
        <w:rPr>
          <w:rFonts w:cs="B Zar" w:hint="eastAsia"/>
          <w:sz w:val="24"/>
          <w:rtl/>
        </w:rPr>
        <w:t>ع</w:t>
      </w:r>
      <w:r w:rsidR="00B10E02" w:rsidRPr="00B10E02">
        <w:rPr>
          <w:rFonts w:cs="B Zar"/>
          <w:sz w:val="24"/>
          <w:rtl/>
        </w:rPr>
        <w:t xml:space="preserve"> استان</w:t>
      </w:r>
      <w:r w:rsidR="00B10E02" w:rsidRPr="00B10E02">
        <w:rPr>
          <w:rFonts w:cs="B Zar" w:hint="cs"/>
          <w:sz w:val="24"/>
          <w:rtl/>
        </w:rPr>
        <w:t>ی</w:t>
      </w:r>
      <w:r w:rsidR="00B10E02" w:rsidRPr="00B10E02">
        <w:rPr>
          <w:rFonts w:cs="B Zar"/>
          <w:sz w:val="24"/>
          <w:rtl/>
        </w:rPr>
        <w:t xml:space="preserve"> (</w:t>
      </w:r>
      <w:r w:rsidR="00B10E02" w:rsidRPr="00B10E02">
        <w:rPr>
          <w:rFonts w:cs="B Zar" w:hint="cs"/>
          <w:sz w:val="24"/>
          <w:rtl/>
        </w:rPr>
        <w:t>ی</w:t>
      </w:r>
      <w:r w:rsidR="00B10E02" w:rsidRPr="00B10E02">
        <w:rPr>
          <w:rFonts w:cs="B Zar" w:hint="eastAsia"/>
          <w:sz w:val="24"/>
          <w:rtl/>
        </w:rPr>
        <w:t>ا</w:t>
      </w:r>
      <w:r w:rsidR="00B10E02" w:rsidRPr="00B10E02">
        <w:rPr>
          <w:rFonts w:cs="B Zar"/>
          <w:sz w:val="24"/>
          <w:rtl/>
        </w:rPr>
        <w:t xml:space="preserve"> حت</w:t>
      </w:r>
      <w:r w:rsidR="00B10E02" w:rsidRPr="00B10E02">
        <w:rPr>
          <w:rFonts w:cs="B Zar" w:hint="cs"/>
          <w:sz w:val="24"/>
          <w:rtl/>
        </w:rPr>
        <w:t>ی</w:t>
      </w:r>
      <w:r w:rsidR="00B10E02" w:rsidRPr="00B10E02">
        <w:rPr>
          <w:rFonts w:cs="B Zar"/>
          <w:sz w:val="24"/>
          <w:rtl/>
        </w:rPr>
        <w:t xml:space="preserve"> شهرستان</w:t>
      </w:r>
      <w:r w:rsidR="00B10E02" w:rsidRPr="00B10E02">
        <w:rPr>
          <w:rFonts w:cs="B Zar" w:hint="cs"/>
          <w:sz w:val="24"/>
          <w:rtl/>
        </w:rPr>
        <w:t>ی</w:t>
      </w:r>
      <w:r w:rsidR="00B10E02" w:rsidRPr="00B10E02">
        <w:rPr>
          <w:rFonts w:cs="B Zar"/>
          <w:sz w:val="24"/>
          <w:rtl/>
        </w:rPr>
        <w:t xml:space="preserve"> بر اساس داده‌ها</w:t>
      </w:r>
      <w:r w:rsidR="00B10E02" w:rsidRPr="00B10E02">
        <w:rPr>
          <w:rFonts w:cs="B Zar" w:hint="cs"/>
          <w:sz w:val="24"/>
          <w:rtl/>
        </w:rPr>
        <w:t>ی</w:t>
      </w:r>
      <w:r w:rsidR="00B10E02" w:rsidRPr="00B10E02">
        <w:rPr>
          <w:rFonts w:cs="B Zar"/>
          <w:sz w:val="24"/>
          <w:rtl/>
        </w:rPr>
        <w:t xml:space="preserve"> موجود)، نوع فعال</w:t>
      </w:r>
      <w:r w:rsidR="00B10E02" w:rsidRPr="00B10E02">
        <w:rPr>
          <w:rFonts w:cs="B Zar" w:hint="cs"/>
          <w:sz w:val="24"/>
          <w:rtl/>
        </w:rPr>
        <w:t>ی</w:t>
      </w:r>
      <w:r w:rsidR="00B10E02" w:rsidRPr="00B10E02">
        <w:rPr>
          <w:rFonts w:cs="B Zar" w:hint="eastAsia"/>
          <w:sz w:val="24"/>
          <w:rtl/>
        </w:rPr>
        <w:t>ت،</w:t>
      </w:r>
      <w:r w:rsidR="00B10E02" w:rsidRPr="00B10E02">
        <w:rPr>
          <w:rFonts w:cs="B Zar"/>
          <w:sz w:val="24"/>
          <w:rtl/>
        </w:rPr>
        <w:t xml:space="preserve"> وضع</w:t>
      </w:r>
      <w:r w:rsidR="00B10E02" w:rsidRPr="00B10E02">
        <w:rPr>
          <w:rFonts w:cs="B Zar" w:hint="cs"/>
          <w:sz w:val="24"/>
          <w:rtl/>
        </w:rPr>
        <w:t>ی</w:t>
      </w:r>
      <w:r w:rsidR="00B10E02" w:rsidRPr="00B10E02">
        <w:rPr>
          <w:rFonts w:cs="B Zar" w:hint="eastAsia"/>
          <w:sz w:val="24"/>
          <w:rtl/>
        </w:rPr>
        <w:t>ت</w:t>
      </w:r>
      <w:r w:rsidR="00B10E02" w:rsidRPr="00B10E02">
        <w:rPr>
          <w:rFonts w:cs="B Zar"/>
          <w:sz w:val="24"/>
          <w:rtl/>
        </w:rPr>
        <w:t xml:space="preserve"> اشتغال و مانند آنها برا</w:t>
      </w:r>
      <w:r w:rsidR="00B10E02" w:rsidRPr="00B10E02">
        <w:rPr>
          <w:rFonts w:cs="B Zar" w:hint="cs"/>
          <w:sz w:val="24"/>
          <w:rtl/>
        </w:rPr>
        <w:t>ی</w:t>
      </w:r>
      <w:r w:rsidR="00B10E02" w:rsidRPr="00B10E02">
        <w:rPr>
          <w:rFonts w:cs="B Zar"/>
          <w:sz w:val="24"/>
          <w:rtl/>
        </w:rPr>
        <w:t xml:space="preserve"> جمع</w:t>
      </w:r>
      <w:r w:rsidR="00B10E02" w:rsidRPr="00B10E02">
        <w:rPr>
          <w:rFonts w:cs="B Zar" w:hint="cs"/>
          <w:sz w:val="24"/>
          <w:rtl/>
        </w:rPr>
        <w:t>ی</w:t>
      </w:r>
      <w:r w:rsidR="00B10E02" w:rsidRPr="00B10E02">
        <w:rPr>
          <w:rFonts w:cs="B Zar" w:hint="eastAsia"/>
          <w:sz w:val="24"/>
          <w:rtl/>
        </w:rPr>
        <w:t>ت</w:t>
      </w:r>
      <w:r w:rsidR="00B10E02" w:rsidRPr="00B10E02">
        <w:rPr>
          <w:rFonts w:cs="B Zar"/>
          <w:sz w:val="24"/>
          <w:rtl/>
        </w:rPr>
        <w:t xml:space="preserve"> تحت </w:t>
      </w:r>
      <w:r w:rsidR="00B10E02" w:rsidRPr="00B10E02">
        <w:rPr>
          <w:rFonts w:cs="B Zar"/>
          <w:sz w:val="24"/>
          <w:rtl/>
        </w:rPr>
        <w:lastRenderedPageBreak/>
        <w:t>پوشش صندوق</w:t>
      </w:r>
      <w:r w:rsidR="00B10E02">
        <w:rPr>
          <w:rFonts w:cs="B Zar" w:hint="cs"/>
          <w:sz w:val="24"/>
          <w:rtl/>
        </w:rPr>
        <w:t>؛</w:t>
      </w:r>
    </w:p>
    <w:p w:rsidR="00B10E02" w:rsidRPr="003D707A" w:rsidRDefault="003D707A" w:rsidP="00B10E02">
      <w:pPr>
        <w:widowControl w:val="0"/>
        <w:spacing w:line="360" w:lineRule="auto"/>
        <w:ind w:left="720"/>
        <w:jc w:val="lowKashida"/>
        <w:rPr>
          <w:rFonts w:cs="B Zar"/>
          <w:sz w:val="24"/>
          <w:rtl/>
        </w:rPr>
      </w:pPr>
      <w:r w:rsidRPr="003D707A">
        <w:rPr>
          <w:rFonts w:ascii="Sakkal Majalla" w:hAnsi="Sakkal Majalla" w:cs="Sakkal Majalla" w:hint="cs"/>
          <w:sz w:val="24"/>
          <w:rtl/>
        </w:rPr>
        <w:t>•</w:t>
      </w:r>
      <w:r w:rsidRPr="003D707A">
        <w:rPr>
          <w:rFonts w:cs="B Zar"/>
          <w:sz w:val="24"/>
          <w:rtl/>
        </w:rPr>
        <w:tab/>
      </w:r>
      <w:r w:rsidR="00B10E02">
        <w:rPr>
          <w:rFonts w:cs="B Zar" w:hint="cs"/>
          <w:sz w:val="24"/>
          <w:rtl/>
        </w:rPr>
        <w:t>ارائه گزارش تحلیلی از ویژگی‌های اجتماعی و اقتصادی افراد تحت پوشش صندوق با استفاده از تکنیک‌های داده‌کاوی؛</w:t>
      </w:r>
    </w:p>
    <w:p w:rsidR="003D707A" w:rsidRPr="003D707A" w:rsidRDefault="003D707A" w:rsidP="00B10E02">
      <w:pPr>
        <w:widowControl w:val="0"/>
        <w:spacing w:line="360" w:lineRule="auto"/>
        <w:ind w:left="720"/>
        <w:jc w:val="lowKashida"/>
        <w:rPr>
          <w:rFonts w:cs="B Zar"/>
          <w:sz w:val="24"/>
          <w:rtl/>
        </w:rPr>
      </w:pPr>
      <w:r w:rsidRPr="003D707A">
        <w:rPr>
          <w:rFonts w:ascii="Sakkal Majalla" w:hAnsi="Sakkal Majalla" w:cs="Sakkal Majalla" w:hint="cs"/>
          <w:sz w:val="24"/>
          <w:rtl/>
        </w:rPr>
        <w:t>•</w:t>
      </w:r>
      <w:r w:rsidRPr="003D707A">
        <w:rPr>
          <w:rFonts w:cs="B Zar"/>
          <w:sz w:val="24"/>
          <w:rtl/>
        </w:rPr>
        <w:tab/>
      </w:r>
      <w:r w:rsidR="00B10E02">
        <w:rPr>
          <w:rFonts w:cs="B Zar" w:hint="cs"/>
          <w:sz w:val="24"/>
          <w:rtl/>
        </w:rPr>
        <w:t xml:space="preserve">مقایسه نتایج با </w:t>
      </w:r>
      <w:r w:rsidR="00B10E02" w:rsidRPr="0024036F">
        <w:rPr>
          <w:rFonts w:cs="B Zar"/>
          <w:sz w:val="24"/>
          <w:rtl/>
        </w:rPr>
        <w:t>سازمان تأم</w:t>
      </w:r>
      <w:r w:rsidR="00B10E02" w:rsidRPr="0024036F">
        <w:rPr>
          <w:rFonts w:cs="B Zar" w:hint="cs"/>
          <w:sz w:val="24"/>
          <w:rtl/>
        </w:rPr>
        <w:t>ی</w:t>
      </w:r>
      <w:r w:rsidR="00B10E02" w:rsidRPr="0024036F">
        <w:rPr>
          <w:rFonts w:cs="B Zar" w:hint="eastAsia"/>
          <w:sz w:val="24"/>
          <w:rtl/>
        </w:rPr>
        <w:t>ن</w:t>
      </w:r>
      <w:r w:rsidR="00B10E02" w:rsidRPr="0024036F">
        <w:rPr>
          <w:rFonts w:cs="B Zar"/>
          <w:sz w:val="24"/>
          <w:rtl/>
        </w:rPr>
        <w:t xml:space="preserve"> اجتماع</w:t>
      </w:r>
      <w:r w:rsidR="00B10E02" w:rsidRPr="0024036F">
        <w:rPr>
          <w:rFonts w:cs="B Zar" w:hint="cs"/>
          <w:sz w:val="24"/>
          <w:rtl/>
        </w:rPr>
        <w:t>ی</w:t>
      </w:r>
      <w:r w:rsidR="00B10E02" w:rsidRPr="0024036F">
        <w:rPr>
          <w:rFonts w:cs="B Zar"/>
          <w:sz w:val="24"/>
          <w:rtl/>
        </w:rPr>
        <w:t xml:space="preserve"> و صندوق باز</w:t>
      </w:r>
      <w:r w:rsidR="00B10E02" w:rsidRPr="0024036F">
        <w:rPr>
          <w:rFonts w:cs="B Zar" w:hint="eastAsia"/>
          <w:sz w:val="24"/>
          <w:rtl/>
        </w:rPr>
        <w:t>نشستگ</w:t>
      </w:r>
      <w:r w:rsidR="00B10E02" w:rsidRPr="0024036F">
        <w:rPr>
          <w:rFonts w:cs="B Zar" w:hint="cs"/>
          <w:sz w:val="24"/>
          <w:rtl/>
        </w:rPr>
        <w:t>ی</w:t>
      </w:r>
      <w:r w:rsidR="00B10E02" w:rsidRPr="0024036F">
        <w:rPr>
          <w:rFonts w:cs="B Zar"/>
          <w:sz w:val="24"/>
          <w:rtl/>
        </w:rPr>
        <w:t xml:space="preserve"> کشور</w:t>
      </w:r>
      <w:r w:rsidR="00B10E02" w:rsidRPr="0024036F">
        <w:rPr>
          <w:rFonts w:cs="B Zar" w:hint="cs"/>
          <w:sz w:val="24"/>
          <w:rtl/>
        </w:rPr>
        <w:t>ی</w:t>
      </w:r>
      <w:r w:rsidR="00B10E02">
        <w:rPr>
          <w:rFonts w:cs="B Zar" w:hint="cs"/>
          <w:sz w:val="24"/>
          <w:rtl/>
        </w:rPr>
        <w:t xml:space="preserve"> و تحلیل آن؛</w:t>
      </w:r>
    </w:p>
    <w:p w:rsidR="004F7211" w:rsidRPr="003D35E4" w:rsidRDefault="003D707A" w:rsidP="00894263">
      <w:pPr>
        <w:widowControl w:val="0"/>
        <w:spacing w:line="360" w:lineRule="auto"/>
        <w:ind w:left="720"/>
        <w:jc w:val="lowKashida"/>
        <w:rPr>
          <w:rFonts w:cs="B Zar"/>
          <w:sz w:val="24"/>
          <w:rtl/>
        </w:rPr>
      </w:pPr>
      <w:r w:rsidRPr="003D707A">
        <w:rPr>
          <w:rFonts w:ascii="Sakkal Majalla" w:hAnsi="Sakkal Majalla" w:cs="Sakkal Majalla" w:hint="cs"/>
          <w:sz w:val="24"/>
          <w:rtl/>
        </w:rPr>
        <w:t>•</w:t>
      </w:r>
      <w:r w:rsidRPr="003D707A">
        <w:rPr>
          <w:rFonts w:cs="B Zar"/>
          <w:sz w:val="24"/>
          <w:rtl/>
        </w:rPr>
        <w:tab/>
      </w:r>
      <w:r w:rsidR="00B10E02">
        <w:rPr>
          <w:rFonts w:cs="B Zar" w:hint="cs"/>
          <w:sz w:val="24"/>
          <w:rtl/>
        </w:rPr>
        <w:t>ارائه گزارش نهایی</w:t>
      </w:r>
      <w:r w:rsidR="00C3628B">
        <w:rPr>
          <w:rFonts w:cs="B Zar" w:hint="cs"/>
          <w:sz w:val="24"/>
          <w:rtl/>
        </w:rPr>
        <w:t>.</w:t>
      </w:r>
    </w:p>
    <w:tbl>
      <w:tblPr>
        <w:tblStyle w:val="TableGrid"/>
        <w:tblpPr w:leftFromText="180" w:rightFromText="180" w:vertAnchor="text" w:horzAnchor="margin" w:tblpY="164"/>
        <w:bidiVisual/>
        <w:tblW w:w="0" w:type="auto"/>
        <w:tblLook w:val="04A0" w:firstRow="1" w:lastRow="0" w:firstColumn="1" w:lastColumn="0" w:noHBand="0" w:noVBand="1"/>
      </w:tblPr>
      <w:tblGrid>
        <w:gridCol w:w="9016"/>
      </w:tblGrid>
      <w:tr w:rsidR="00321BE0" w:rsidTr="00321BE0">
        <w:tc>
          <w:tcPr>
            <w:tcW w:w="9016" w:type="dxa"/>
          </w:tcPr>
          <w:p w:rsidR="00321BE0" w:rsidRDefault="00321BE0" w:rsidP="00520A9B">
            <w:pPr>
              <w:widowControl w:val="0"/>
              <w:spacing w:line="360" w:lineRule="auto"/>
              <w:jc w:val="lowKashida"/>
              <w:rPr>
                <w:rFonts w:cs="B Nazanin"/>
                <w:b/>
                <w:bCs/>
                <w:sz w:val="26"/>
                <w:szCs w:val="26"/>
                <w:rtl/>
              </w:rPr>
            </w:pPr>
            <w:r w:rsidRPr="00F17680">
              <w:rPr>
                <w:rFonts w:cs="B Nazanin" w:hint="cs"/>
                <w:b/>
                <w:bCs/>
                <w:sz w:val="26"/>
                <w:szCs w:val="26"/>
                <w:rtl/>
              </w:rPr>
              <w:t>نام و</w:t>
            </w:r>
            <w:r>
              <w:rPr>
                <w:rFonts w:cs="B Nazanin" w:hint="cs"/>
                <w:b/>
                <w:bCs/>
                <w:sz w:val="26"/>
                <w:szCs w:val="26"/>
                <w:rtl/>
              </w:rPr>
              <w:t xml:space="preserve"> امضاء معاون </w:t>
            </w:r>
            <w:r w:rsidRPr="00F17680">
              <w:rPr>
                <w:rFonts w:cs="B Nazanin" w:hint="cs"/>
                <w:b/>
                <w:bCs/>
                <w:sz w:val="26"/>
                <w:szCs w:val="26"/>
                <w:rtl/>
              </w:rPr>
              <w:t>یا بالاترین مقام اجرایی حوزه:</w:t>
            </w:r>
          </w:p>
        </w:tc>
      </w:tr>
      <w:tr w:rsidR="00321BE0" w:rsidTr="00321BE0">
        <w:tc>
          <w:tcPr>
            <w:tcW w:w="9016" w:type="dxa"/>
          </w:tcPr>
          <w:p w:rsidR="00321BE0" w:rsidRPr="001F636C" w:rsidRDefault="00321BE0" w:rsidP="00520A9B">
            <w:pPr>
              <w:widowControl w:val="0"/>
              <w:spacing w:line="360" w:lineRule="auto"/>
              <w:jc w:val="lowKashida"/>
              <w:rPr>
                <w:rFonts w:cs="B Nazanin"/>
                <w:sz w:val="26"/>
                <w:szCs w:val="26"/>
                <w:rtl/>
              </w:rPr>
            </w:pPr>
            <w:r w:rsidRPr="00F17680">
              <w:rPr>
                <w:rFonts w:cs="B Nazanin" w:hint="cs"/>
                <w:b/>
                <w:bCs/>
                <w:sz w:val="26"/>
                <w:szCs w:val="26"/>
                <w:rtl/>
              </w:rPr>
              <w:t xml:space="preserve">نام و </w:t>
            </w:r>
            <w:r>
              <w:rPr>
                <w:rFonts w:cs="B Nazanin" w:hint="cs"/>
                <w:b/>
                <w:bCs/>
                <w:sz w:val="26"/>
                <w:szCs w:val="26"/>
                <w:rtl/>
              </w:rPr>
              <w:t>امضاء نماینده تام الاختیار معاونت/کارفرما:</w:t>
            </w:r>
            <w:r w:rsidRPr="00F17680">
              <w:rPr>
                <w:rFonts w:cs="B Nazanin" w:hint="cs"/>
                <w:b/>
                <w:bCs/>
                <w:sz w:val="26"/>
                <w:szCs w:val="26"/>
                <w:rtl/>
              </w:rPr>
              <w:t xml:space="preserve"> </w:t>
            </w:r>
          </w:p>
        </w:tc>
      </w:tr>
      <w:tr w:rsidR="00321BE0" w:rsidTr="00321BE0">
        <w:tc>
          <w:tcPr>
            <w:tcW w:w="9016" w:type="dxa"/>
          </w:tcPr>
          <w:p w:rsidR="00321BE0" w:rsidRPr="00F17680" w:rsidRDefault="00321BE0" w:rsidP="00520A9B">
            <w:pPr>
              <w:widowControl w:val="0"/>
              <w:spacing w:line="360" w:lineRule="auto"/>
              <w:jc w:val="lowKashida"/>
              <w:rPr>
                <w:rFonts w:cs="B Nazanin"/>
                <w:b/>
                <w:bCs/>
                <w:sz w:val="26"/>
                <w:szCs w:val="26"/>
                <w:rtl/>
              </w:rPr>
            </w:pPr>
            <w:r>
              <w:rPr>
                <w:rFonts w:cs="B Nazanin" w:hint="cs"/>
                <w:b/>
                <w:bCs/>
                <w:sz w:val="26"/>
                <w:szCs w:val="26"/>
                <w:rtl/>
              </w:rPr>
              <w:t>نام و امضاء مدیر گروه پژوهشی موسسه:</w:t>
            </w:r>
          </w:p>
        </w:tc>
      </w:tr>
      <w:tr w:rsidR="00321BE0" w:rsidTr="00321BE0">
        <w:tc>
          <w:tcPr>
            <w:tcW w:w="9016" w:type="dxa"/>
          </w:tcPr>
          <w:p w:rsidR="00321BE0" w:rsidRPr="00F17680" w:rsidRDefault="00321BE0" w:rsidP="00520A9B">
            <w:pPr>
              <w:widowControl w:val="0"/>
              <w:spacing w:line="360" w:lineRule="auto"/>
              <w:jc w:val="lowKashida"/>
              <w:rPr>
                <w:rFonts w:cs="B Nazanin"/>
                <w:b/>
                <w:bCs/>
                <w:sz w:val="26"/>
                <w:szCs w:val="26"/>
                <w:rtl/>
              </w:rPr>
            </w:pPr>
            <w:r>
              <w:rPr>
                <w:rFonts w:cs="B Nazanin" w:hint="cs"/>
                <w:b/>
                <w:bCs/>
                <w:sz w:val="26"/>
                <w:szCs w:val="26"/>
                <w:rtl/>
              </w:rPr>
              <w:t>نام و امضاء معاون پژوهشی موسسه:</w:t>
            </w:r>
          </w:p>
        </w:tc>
      </w:tr>
      <w:tr w:rsidR="00321BE0" w:rsidTr="002727D0">
        <w:tc>
          <w:tcPr>
            <w:tcW w:w="9016" w:type="dxa"/>
          </w:tcPr>
          <w:p w:rsidR="00321BE0" w:rsidRDefault="00321BE0" w:rsidP="00520A9B">
            <w:pPr>
              <w:widowControl w:val="0"/>
              <w:spacing w:line="360" w:lineRule="auto"/>
              <w:jc w:val="lowKashida"/>
              <w:rPr>
                <w:rFonts w:cs="B Nazanin"/>
                <w:b/>
                <w:bCs/>
                <w:sz w:val="26"/>
                <w:szCs w:val="26"/>
                <w:rtl/>
              </w:rPr>
            </w:pPr>
            <w:r>
              <w:rPr>
                <w:rFonts w:cs="B Nazanin" w:hint="cs"/>
                <w:b/>
                <w:bCs/>
                <w:sz w:val="26"/>
                <w:szCs w:val="26"/>
                <w:rtl/>
              </w:rPr>
              <w:t>ت</w:t>
            </w:r>
            <w:r w:rsidRPr="00F17680">
              <w:rPr>
                <w:rFonts w:cs="B Nazanin" w:hint="cs"/>
                <w:b/>
                <w:bCs/>
                <w:sz w:val="26"/>
                <w:szCs w:val="26"/>
                <w:rtl/>
              </w:rPr>
              <w:t>اريخ تکميل فرم:</w:t>
            </w:r>
          </w:p>
        </w:tc>
      </w:tr>
    </w:tbl>
    <w:p w:rsidR="001F636C" w:rsidRPr="00CE5F11" w:rsidRDefault="001F636C" w:rsidP="003D35E4">
      <w:pPr>
        <w:widowControl w:val="0"/>
        <w:spacing w:line="360" w:lineRule="auto"/>
        <w:jc w:val="lowKashida"/>
        <w:rPr>
          <w:rFonts w:cs="B Nazanin"/>
          <w:b/>
          <w:bCs/>
          <w:sz w:val="26"/>
          <w:szCs w:val="26"/>
        </w:rPr>
      </w:pPr>
    </w:p>
    <w:sectPr w:rsidR="001F636C" w:rsidRPr="00CE5F11" w:rsidSect="00711FC8">
      <w:headerReference w:type="default" r:id="rId8"/>
      <w:pgSz w:w="11906" w:h="16838"/>
      <w:pgMar w:top="1440" w:right="1440" w:bottom="1440" w:left="1440" w:header="708" w:footer="708" w:gutter="0"/>
      <w:pgBorders w:offsetFrom="page">
        <w:top w:val="thinThickMediumGap" w:sz="18" w:space="24" w:color="auto"/>
        <w:left w:val="thinThickMediumGap" w:sz="18" w:space="24" w:color="auto"/>
        <w:bottom w:val="thickThinMediumGap" w:sz="18" w:space="24" w:color="auto"/>
        <w:right w:val="thickThinMedium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501" w:rsidRDefault="00895501" w:rsidP="00EF1DD7">
      <w:r>
        <w:separator/>
      </w:r>
    </w:p>
  </w:endnote>
  <w:endnote w:type="continuationSeparator" w:id="0">
    <w:p w:rsidR="00895501" w:rsidRDefault="00895501" w:rsidP="00EF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B Traffic">
    <w:panose1 w:val="00000400000000000000"/>
    <w:charset w:val="B2"/>
    <w:family w:val="auto"/>
    <w:pitch w:val="variable"/>
    <w:sig w:usb0="00002001" w:usb1="80000000" w:usb2="00000008" w:usb3="00000000" w:csb0="00000040" w:csb1="00000000"/>
  </w:font>
  <w:font w:name="Traffic">
    <w:altName w:val="Courier New"/>
    <w:charset w:val="B2"/>
    <w:family w:val="auto"/>
    <w:pitch w:val="variable"/>
    <w:sig w:usb0="00002000"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501" w:rsidRDefault="00895501" w:rsidP="00EF1DD7">
      <w:r>
        <w:separator/>
      </w:r>
    </w:p>
  </w:footnote>
  <w:footnote w:type="continuationSeparator" w:id="0">
    <w:p w:rsidR="00895501" w:rsidRDefault="00895501" w:rsidP="00EF1DD7">
      <w:r>
        <w:continuationSeparator/>
      </w:r>
    </w:p>
  </w:footnote>
  <w:footnote w:id="1">
    <w:p w:rsidR="00427094" w:rsidRPr="005F5575" w:rsidRDefault="00427094" w:rsidP="00427094">
      <w:pPr>
        <w:pStyle w:val="FootnoteText"/>
        <w:bidi w:val="0"/>
        <w:rPr>
          <w:rFonts w:asciiTheme="majorBidi" w:hAnsiTheme="majorBidi"/>
          <w:b w:val="0"/>
          <w:bCs w:val="0"/>
          <w:color w:val="auto"/>
          <w:rtl/>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Policy Paper</w:t>
      </w:r>
    </w:p>
  </w:footnote>
  <w:footnote w:id="2">
    <w:p w:rsidR="00427094" w:rsidRPr="005F5575" w:rsidRDefault="00427094" w:rsidP="00427094">
      <w:pPr>
        <w:pStyle w:val="FootnoteText"/>
        <w:bidi w:val="0"/>
        <w:rPr>
          <w:rFonts w:asciiTheme="majorBidi" w:hAnsiTheme="majorBidi"/>
          <w:b w:val="0"/>
          <w:bCs w:val="0"/>
          <w:color w:val="auto"/>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xml:space="preserve">. Managerial </w:t>
      </w:r>
      <w:r w:rsidR="006B26BF" w:rsidRPr="005F5575">
        <w:rPr>
          <w:rFonts w:asciiTheme="majorBidi" w:hAnsiTheme="majorBidi"/>
          <w:b w:val="0"/>
          <w:bCs w:val="0"/>
          <w:color w:val="auto"/>
          <w:lang w:bidi="fa-IR"/>
        </w:rPr>
        <w:t>Brief</w:t>
      </w:r>
    </w:p>
  </w:footnote>
  <w:footnote w:id="3">
    <w:p w:rsidR="00427094" w:rsidRPr="005F5575" w:rsidRDefault="00427094" w:rsidP="00427094">
      <w:pPr>
        <w:pStyle w:val="FootnoteText"/>
        <w:bidi w:val="0"/>
        <w:rPr>
          <w:rFonts w:asciiTheme="majorBidi" w:hAnsiTheme="majorBidi"/>
          <w:b w:val="0"/>
          <w:bCs w:val="0"/>
          <w:color w:val="auto"/>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xml:space="preserve">. Policy </w:t>
      </w:r>
      <w:r w:rsidR="006B26BF" w:rsidRPr="005F5575">
        <w:rPr>
          <w:rFonts w:asciiTheme="majorBidi" w:hAnsiTheme="majorBidi"/>
          <w:b w:val="0"/>
          <w:bCs w:val="0"/>
          <w:color w:val="auto"/>
          <w:lang w:bidi="fa-IR"/>
        </w:rPr>
        <w:t>Brief</w:t>
      </w:r>
    </w:p>
  </w:footnote>
  <w:footnote w:id="4">
    <w:p w:rsidR="00427094" w:rsidRDefault="00427094" w:rsidP="00427094">
      <w:pPr>
        <w:pStyle w:val="FootnoteText"/>
        <w:bidi w:val="0"/>
        <w:rPr>
          <w:rFonts w:ascii="Times New Roman" w:hAnsi="Times New Roman" w:cs="Times New Roman"/>
          <w:lang w:bidi="fa-IR"/>
        </w:rPr>
      </w:pPr>
      <w:r w:rsidRPr="005F5575">
        <w:rPr>
          <w:rFonts w:asciiTheme="majorBidi" w:hAnsiTheme="majorBidi"/>
          <w:b w:val="0"/>
          <w:bCs w:val="0"/>
          <w:color w:val="auto"/>
          <w:lang w:bidi="fa-IR"/>
        </w:rPr>
        <w:footnoteRef/>
      </w:r>
      <w:r w:rsidRPr="005F5575">
        <w:rPr>
          <w:rFonts w:asciiTheme="majorBidi" w:hAnsiTheme="majorBidi"/>
          <w:b w:val="0"/>
          <w:bCs w:val="0"/>
          <w:color w:val="auto"/>
          <w:lang w:bidi="fa-IR"/>
        </w:rPr>
        <w:t>. Policy Paper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6" w:type="dxa"/>
      <w:tblInd w:w="-4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430"/>
      <w:gridCol w:w="5220"/>
      <w:gridCol w:w="2276"/>
    </w:tblGrid>
    <w:tr w:rsidR="00BC208A" w:rsidTr="00711FC8">
      <w:trPr>
        <w:trHeight w:val="1290"/>
      </w:trPr>
      <w:tc>
        <w:tcPr>
          <w:tcW w:w="2430" w:type="dxa"/>
        </w:tcPr>
        <w:p w:rsidR="00BC208A" w:rsidRPr="00F17680" w:rsidRDefault="00BC208A" w:rsidP="00711FC8">
          <w:pPr>
            <w:pStyle w:val="Header"/>
            <w:jc w:val="center"/>
            <w:rPr>
              <w:rFonts w:cs="B Traffic"/>
              <w:sz w:val="10"/>
              <w:szCs w:val="10"/>
              <w:rtl/>
            </w:rPr>
          </w:pPr>
        </w:p>
        <w:p w:rsidR="00BC208A" w:rsidRPr="00F17680" w:rsidRDefault="00BC208A" w:rsidP="00EF1DD7">
          <w:pPr>
            <w:pStyle w:val="Header"/>
            <w:jc w:val="center"/>
            <w:rPr>
              <w:rFonts w:cs="B Traffic"/>
              <w:sz w:val="10"/>
              <w:szCs w:val="10"/>
              <w:rtl/>
            </w:rPr>
          </w:pPr>
        </w:p>
        <w:p w:rsidR="00BC208A" w:rsidRPr="00F17680" w:rsidRDefault="00BC208A" w:rsidP="00EF1DD7">
          <w:pPr>
            <w:pStyle w:val="Header"/>
            <w:jc w:val="center"/>
            <w:rPr>
              <w:rFonts w:cs="B Traffic"/>
              <w:b/>
              <w:bCs/>
              <w:sz w:val="28"/>
            </w:rPr>
          </w:pPr>
        </w:p>
      </w:tc>
      <w:tc>
        <w:tcPr>
          <w:tcW w:w="5220" w:type="dxa"/>
        </w:tcPr>
        <w:p w:rsidR="00BC208A" w:rsidRPr="005A2628" w:rsidRDefault="00BC208A" w:rsidP="00EF1DD7">
          <w:pPr>
            <w:pStyle w:val="Header"/>
            <w:jc w:val="center"/>
            <w:rPr>
              <w:rFonts w:cs="Traffic"/>
              <w:b/>
              <w:bCs/>
              <w:sz w:val="10"/>
              <w:szCs w:val="10"/>
              <w:rtl/>
            </w:rPr>
          </w:pPr>
        </w:p>
        <w:p w:rsidR="00BC208A" w:rsidRPr="009947AD" w:rsidRDefault="00BC208A" w:rsidP="00EF1DD7">
          <w:pPr>
            <w:pStyle w:val="Header"/>
            <w:jc w:val="center"/>
            <w:rPr>
              <w:rFonts w:cs="Traffic"/>
              <w:b/>
              <w:bCs/>
              <w:sz w:val="10"/>
              <w:szCs w:val="10"/>
              <w:rtl/>
            </w:rPr>
          </w:pPr>
        </w:p>
        <w:p w:rsidR="00BC208A" w:rsidRPr="00F17680" w:rsidRDefault="00BC208A" w:rsidP="00BC208A">
          <w:pPr>
            <w:pStyle w:val="Header"/>
            <w:jc w:val="center"/>
            <w:rPr>
              <w:rFonts w:cs="B Zar"/>
              <w:b/>
              <w:bCs/>
              <w:noProof/>
              <w:sz w:val="28"/>
              <w:rtl/>
            </w:rPr>
          </w:pPr>
          <w:r>
            <w:rPr>
              <w:rFonts w:cs="B Zar" w:hint="cs"/>
              <w:b/>
              <w:bCs/>
              <w:sz w:val="28"/>
              <w:rtl/>
            </w:rPr>
            <w:t xml:space="preserve">فرم درخواست طرحنامه ( </w:t>
          </w:r>
          <w:r>
            <w:rPr>
              <w:rFonts w:cs="B Zar"/>
              <w:b/>
              <w:bCs/>
              <w:sz w:val="28"/>
            </w:rPr>
            <w:t>RFP</w:t>
          </w:r>
          <w:r>
            <w:rPr>
              <w:rFonts w:cs="B Zar" w:hint="cs"/>
              <w:b/>
              <w:bCs/>
              <w:sz w:val="28"/>
              <w:rtl/>
            </w:rPr>
            <w:t>)</w:t>
          </w:r>
        </w:p>
        <w:p w:rsidR="00BC208A" w:rsidRDefault="00BC208A" w:rsidP="00EF1DD7">
          <w:pPr>
            <w:pStyle w:val="Header"/>
            <w:jc w:val="center"/>
            <w:rPr>
              <w:rFonts w:cs="Traffic"/>
              <w:sz w:val="10"/>
              <w:szCs w:val="10"/>
            </w:rPr>
          </w:pPr>
        </w:p>
      </w:tc>
      <w:tc>
        <w:tcPr>
          <w:tcW w:w="2276" w:type="dxa"/>
        </w:tcPr>
        <w:p w:rsidR="00BC208A" w:rsidRDefault="003B55BC" w:rsidP="00EF1DD7">
          <w:pPr>
            <w:pStyle w:val="Header"/>
            <w:tabs>
              <w:tab w:val="left" w:pos="362"/>
              <w:tab w:val="center" w:pos="1030"/>
            </w:tabs>
            <w:jc w:val="center"/>
            <w:rPr>
              <w:rFonts w:cs="Traffic"/>
              <w:sz w:val="36"/>
              <w:szCs w:val="36"/>
              <w:rtl/>
            </w:rPr>
          </w:pPr>
          <w:r w:rsidRPr="003B55BC">
            <w:rPr>
              <w:rFonts w:cs="Traffic"/>
              <w:noProof/>
              <w:sz w:val="36"/>
              <w:szCs w:val="36"/>
              <w:rtl/>
              <w:lang w:bidi="ar-SA"/>
            </w:rPr>
            <w:drawing>
              <wp:inline distT="0" distB="0" distL="0" distR="0">
                <wp:extent cx="954405" cy="818865"/>
                <wp:effectExtent l="0" t="0" r="0" b="635"/>
                <wp:docPr id="4" name="Picture 4" descr="C:\Users\najafi.b\Desktop\New folder\لوگوی جدید موسس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jafi.b\Desktop\New folder\لوگوی جدید موسسه.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3855" cy="844133"/>
                        </a:xfrm>
                        <a:prstGeom prst="rect">
                          <a:avLst/>
                        </a:prstGeom>
                        <a:noFill/>
                        <a:ln>
                          <a:noFill/>
                        </a:ln>
                      </pic:spPr>
                    </pic:pic>
                  </a:graphicData>
                </a:graphic>
              </wp:inline>
            </w:drawing>
          </w:r>
        </w:p>
      </w:tc>
    </w:tr>
  </w:tbl>
  <w:p w:rsidR="00BC208A" w:rsidRPr="00EF1DD7" w:rsidRDefault="00BC208A" w:rsidP="00EF1D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2678F"/>
    <w:multiLevelType w:val="multilevel"/>
    <w:tmpl w:val="B23AC99C"/>
    <w:numStyleLink w:val="SSK-Headings-Regulations"/>
  </w:abstractNum>
  <w:abstractNum w:abstractNumId="1" w15:restartNumberingAfterBreak="0">
    <w:nsid w:val="17110C48"/>
    <w:multiLevelType w:val="hybridMultilevel"/>
    <w:tmpl w:val="D2A6DA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4C0AEC"/>
    <w:multiLevelType w:val="hybridMultilevel"/>
    <w:tmpl w:val="796A74CC"/>
    <w:lvl w:ilvl="0" w:tplc="79EA9D3C">
      <w:numFmt w:val="bullet"/>
      <w:lvlText w:val="-"/>
      <w:lvlJc w:val="left"/>
      <w:pPr>
        <w:ind w:left="1080" w:hanging="360"/>
      </w:pPr>
      <w:rPr>
        <w:rFonts w:ascii="Times New Roman" w:eastAsia="Times New Roman" w:hAnsi="Times New Roman"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8004912"/>
    <w:multiLevelType w:val="hybridMultilevel"/>
    <w:tmpl w:val="DA56AF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054493"/>
    <w:multiLevelType w:val="hybridMultilevel"/>
    <w:tmpl w:val="B48016BA"/>
    <w:lvl w:ilvl="0" w:tplc="79EA9D3C">
      <w:numFmt w:val="bullet"/>
      <w:lvlText w:val="-"/>
      <w:lvlJc w:val="left"/>
      <w:pPr>
        <w:ind w:left="1080" w:hanging="360"/>
      </w:pPr>
      <w:rPr>
        <w:rFonts w:ascii="Times New Roman" w:eastAsia="Times New Roman" w:hAnsi="Times New Roman"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CB437D3"/>
    <w:multiLevelType w:val="hybridMultilevel"/>
    <w:tmpl w:val="84982EA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1F37EAF"/>
    <w:multiLevelType w:val="hybridMultilevel"/>
    <w:tmpl w:val="BA447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D970687"/>
    <w:multiLevelType w:val="hybridMultilevel"/>
    <w:tmpl w:val="F4B6A954"/>
    <w:lvl w:ilvl="0" w:tplc="79AE7BEE">
      <w:numFmt w:val="bullet"/>
      <w:lvlText w:val="-"/>
      <w:lvlJc w:val="left"/>
      <w:pPr>
        <w:ind w:left="1080" w:hanging="360"/>
      </w:pPr>
      <w:rPr>
        <w:rFonts w:ascii="Times New Roman" w:eastAsia="Times New Roman" w:hAnsi="Times New Roman"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BAE72B4"/>
    <w:multiLevelType w:val="multilevel"/>
    <w:tmpl w:val="B23AC99C"/>
    <w:styleLink w:val="SSK-Headings-Regulations"/>
    <w:lvl w:ilvl="0">
      <w:start w:val="1"/>
      <w:numFmt w:val="decimal"/>
      <w:pStyle w:val="Heading1"/>
      <w:lvlText w:val="فصل %1)"/>
      <w:lvlJc w:val="left"/>
      <w:pPr>
        <w:ind w:left="1418" w:hanging="1418"/>
      </w:pPr>
    </w:lvl>
    <w:lvl w:ilvl="1">
      <w:start w:val="1"/>
      <w:numFmt w:val="decimal"/>
      <w:lvlRestart w:val="0"/>
      <w:pStyle w:val="Heading2"/>
      <w:lvlText w:val="ماده %2)"/>
      <w:lvlJc w:val="left"/>
      <w:pPr>
        <w:ind w:left="1021" w:hanging="1021"/>
      </w:pPr>
    </w:lvl>
    <w:lvl w:ilvl="2">
      <w:start w:val="1"/>
      <w:numFmt w:val="decimal"/>
      <w:pStyle w:val="Heading3"/>
      <w:lvlText w:val="تبصره %3 ماده %2)"/>
      <w:lvlJc w:val="left"/>
      <w:pPr>
        <w:tabs>
          <w:tab w:val="num" w:pos="2608"/>
        </w:tabs>
        <w:ind w:left="1021" w:firstLine="0"/>
      </w:pPr>
    </w:lvl>
    <w:lvl w:ilvl="3">
      <w:start w:val="1"/>
      <w:numFmt w:val="decimal"/>
      <w:lvlRestart w:val="2"/>
      <w:pStyle w:val="Heading4"/>
      <w:lvlText w:val="بند %4)"/>
      <w:lvlJc w:val="left"/>
      <w:pPr>
        <w:tabs>
          <w:tab w:val="num" w:pos="1701"/>
        </w:tabs>
        <w:ind w:left="1021" w:firstLine="0"/>
      </w:pPr>
    </w:lvl>
    <w:lvl w:ilvl="4">
      <w:start w:val="1"/>
      <w:numFmt w:val="decimal"/>
      <w:pStyle w:val="Heading5"/>
      <w:lvlText w:val="تبصره %5 بند %4)"/>
      <w:lvlJc w:val="left"/>
      <w:pPr>
        <w:ind w:left="1985" w:firstLine="0"/>
      </w:pPr>
    </w:lvl>
    <w:lvl w:ilvl="5">
      <w:start w:val="1"/>
      <w:numFmt w:val="decimal"/>
      <w:lvlRestart w:val="4"/>
      <w:pStyle w:val="Heading6"/>
      <w:lvlText w:val="بند %4.%6)"/>
      <w:lvlJc w:val="left"/>
      <w:pPr>
        <w:ind w:left="1985" w:firstLine="0"/>
      </w:pPr>
    </w:lvl>
    <w:lvl w:ilvl="6">
      <w:start w:val="1"/>
      <w:numFmt w:val="decimal"/>
      <w:pStyle w:val="Heading7"/>
      <w:lvlText w:val="تبصره %7 بند %4.%6)"/>
      <w:lvlJc w:val="left"/>
      <w:pPr>
        <w:ind w:left="1985" w:firstLine="0"/>
      </w:pPr>
    </w:lvl>
    <w:lvl w:ilvl="7">
      <w:start w:val="1"/>
      <w:numFmt w:val="none"/>
      <w:pStyle w:val="Heading8"/>
      <w:lvlText w:val=""/>
      <w:lvlJc w:val="left"/>
      <w:pPr>
        <w:ind w:left="2880" w:hanging="360"/>
      </w:pPr>
    </w:lvl>
    <w:lvl w:ilvl="8">
      <w:start w:val="1"/>
      <w:numFmt w:val="none"/>
      <w:pStyle w:val="Heading9"/>
      <w:lvlText w:val=""/>
      <w:lvlJc w:val="left"/>
      <w:pPr>
        <w:ind w:left="3240" w:hanging="360"/>
      </w:pPr>
    </w:lvl>
  </w:abstractNum>
  <w:abstractNum w:abstractNumId="9" w15:restartNumberingAfterBreak="0">
    <w:nsid w:val="5EE1368F"/>
    <w:multiLevelType w:val="hybridMultilevel"/>
    <w:tmpl w:val="B7D63B22"/>
    <w:lvl w:ilvl="0" w:tplc="79EA9D3C">
      <w:numFmt w:val="bullet"/>
      <w:lvlText w:val="-"/>
      <w:lvlJc w:val="left"/>
      <w:pPr>
        <w:ind w:left="1440" w:hanging="360"/>
      </w:pPr>
      <w:rPr>
        <w:rFonts w:ascii="Times New Roman" w:eastAsia="Times New Roman" w:hAnsi="Times New Roman" w:cs="B Zar"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BE50481"/>
    <w:multiLevelType w:val="hybridMultilevel"/>
    <w:tmpl w:val="DD3836DA"/>
    <w:lvl w:ilvl="0" w:tplc="72DCE214">
      <w:numFmt w:val="bullet"/>
      <w:lvlText w:val="-"/>
      <w:lvlJc w:val="left"/>
      <w:pPr>
        <w:ind w:left="2345" w:hanging="360"/>
      </w:pPr>
      <w:rPr>
        <w:rFonts w:asciiTheme="majorHAnsi" w:eastAsiaTheme="majorEastAsia" w:hAnsiTheme="majorHAnsi" w:cs="B Mitra"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1" w15:restartNumberingAfterBreak="0">
    <w:nsid w:val="6D621DCF"/>
    <w:multiLevelType w:val="hybridMultilevel"/>
    <w:tmpl w:val="04EE8DB4"/>
    <w:lvl w:ilvl="0" w:tplc="7D84B9F2">
      <w:numFmt w:val="bullet"/>
      <w:lvlText w:val="-"/>
      <w:lvlJc w:val="left"/>
      <w:pPr>
        <w:ind w:left="1080" w:hanging="360"/>
      </w:pPr>
      <w:rPr>
        <w:rFonts w:ascii="Times New Roman" w:eastAsia="Times New Roman" w:hAnsi="Times New Roman" w:cs="B Zar"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D6E484D"/>
    <w:multiLevelType w:val="hybridMultilevel"/>
    <w:tmpl w:val="E1DAE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0C5770"/>
    <w:multiLevelType w:val="hybridMultilevel"/>
    <w:tmpl w:val="61CC48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1706C9"/>
    <w:multiLevelType w:val="hybridMultilevel"/>
    <w:tmpl w:val="3210163A"/>
    <w:lvl w:ilvl="0" w:tplc="A47818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E6F4253"/>
    <w:multiLevelType w:val="hybridMultilevel"/>
    <w:tmpl w:val="4A06230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15"/>
  </w:num>
  <w:num w:numId="4">
    <w:abstractNumId w:val="4"/>
  </w:num>
  <w:num w:numId="5">
    <w:abstractNumId w:val="5"/>
  </w:num>
  <w:num w:numId="6">
    <w:abstractNumId w:val="12"/>
  </w:num>
  <w:num w:numId="7">
    <w:abstractNumId w:val="5"/>
  </w:num>
  <w:num w:numId="8">
    <w:abstractNumId w:val="1"/>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4"/>
  </w:num>
  <w:num w:numId="12">
    <w:abstractNumId w:val="2"/>
  </w:num>
  <w:num w:numId="13">
    <w:abstractNumId w:val="9"/>
  </w:num>
  <w:num w:numId="14">
    <w:abstractNumId w:val="7"/>
  </w:num>
  <w:num w:numId="15">
    <w:abstractNumId w:val="3"/>
  </w:num>
  <w:num w:numId="16">
    <w:abstractNumId w:val="6"/>
  </w:num>
  <w:num w:numId="17">
    <w:abstractNumId w:val="11"/>
  </w:num>
  <w:num w:numId="18">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9">
    <w:abstractNumId w:val="8"/>
  </w:num>
  <w:num w:numId="20">
    <w:abstractNumId w:val="1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5B"/>
    <w:rsid w:val="000476A3"/>
    <w:rsid w:val="000F7F56"/>
    <w:rsid w:val="001C6381"/>
    <w:rsid w:val="001F636C"/>
    <w:rsid w:val="001F67B5"/>
    <w:rsid w:val="002122F9"/>
    <w:rsid w:val="00226742"/>
    <w:rsid w:val="0024036F"/>
    <w:rsid w:val="00277A1E"/>
    <w:rsid w:val="002F23E3"/>
    <w:rsid w:val="00321BE0"/>
    <w:rsid w:val="00354E4B"/>
    <w:rsid w:val="00380A60"/>
    <w:rsid w:val="00385887"/>
    <w:rsid w:val="003872E7"/>
    <w:rsid w:val="003925C9"/>
    <w:rsid w:val="003B55BC"/>
    <w:rsid w:val="003D35E4"/>
    <w:rsid w:val="003D707A"/>
    <w:rsid w:val="003E04AB"/>
    <w:rsid w:val="00421232"/>
    <w:rsid w:val="00427094"/>
    <w:rsid w:val="004A15FE"/>
    <w:rsid w:val="004C1494"/>
    <w:rsid w:val="004D4489"/>
    <w:rsid w:val="004E0952"/>
    <w:rsid w:val="004F7211"/>
    <w:rsid w:val="00520A9B"/>
    <w:rsid w:val="0058440B"/>
    <w:rsid w:val="00592A0A"/>
    <w:rsid w:val="006B26BF"/>
    <w:rsid w:val="006C344F"/>
    <w:rsid w:val="00711FC8"/>
    <w:rsid w:val="0074766D"/>
    <w:rsid w:val="007674AC"/>
    <w:rsid w:val="007D0215"/>
    <w:rsid w:val="007D744A"/>
    <w:rsid w:val="0083467B"/>
    <w:rsid w:val="0083761D"/>
    <w:rsid w:val="008441BD"/>
    <w:rsid w:val="008459FE"/>
    <w:rsid w:val="00894263"/>
    <w:rsid w:val="00895501"/>
    <w:rsid w:val="00912797"/>
    <w:rsid w:val="009942B4"/>
    <w:rsid w:val="009B3E28"/>
    <w:rsid w:val="009E7DBF"/>
    <w:rsid w:val="00A45D5B"/>
    <w:rsid w:val="00AB36DA"/>
    <w:rsid w:val="00AB618C"/>
    <w:rsid w:val="00AC447D"/>
    <w:rsid w:val="00AE3291"/>
    <w:rsid w:val="00B10E02"/>
    <w:rsid w:val="00BB2277"/>
    <w:rsid w:val="00BC208A"/>
    <w:rsid w:val="00BD73F5"/>
    <w:rsid w:val="00BE7587"/>
    <w:rsid w:val="00C27509"/>
    <w:rsid w:val="00C3628B"/>
    <w:rsid w:val="00C36E09"/>
    <w:rsid w:val="00C54B37"/>
    <w:rsid w:val="00CD4597"/>
    <w:rsid w:val="00CF21C2"/>
    <w:rsid w:val="00D35AF3"/>
    <w:rsid w:val="00D41145"/>
    <w:rsid w:val="00D42A50"/>
    <w:rsid w:val="00D65AB2"/>
    <w:rsid w:val="00D95B49"/>
    <w:rsid w:val="00DE656D"/>
    <w:rsid w:val="00E57586"/>
    <w:rsid w:val="00E71271"/>
    <w:rsid w:val="00EF1DD7"/>
    <w:rsid w:val="00EF22A0"/>
    <w:rsid w:val="00FB2424"/>
    <w:rsid w:val="00FD513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0B1CED-305C-463E-B439-94D457313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B37"/>
    <w:pPr>
      <w:bidi/>
      <w:spacing w:after="0" w:line="240" w:lineRule="auto"/>
    </w:pPr>
    <w:rPr>
      <w:rFonts w:ascii="Times New Roman" w:eastAsia="Times New Roman" w:hAnsi="Times New Roman" w:cs="B Yagut"/>
      <w:sz w:val="20"/>
      <w:szCs w:val="24"/>
    </w:rPr>
  </w:style>
  <w:style w:type="paragraph" w:styleId="Heading1">
    <w:name w:val="heading 1"/>
    <w:basedOn w:val="Normal"/>
    <w:next w:val="Normal"/>
    <w:link w:val="Heading1Char"/>
    <w:uiPriority w:val="9"/>
    <w:qFormat/>
    <w:rsid w:val="00427094"/>
    <w:pPr>
      <w:keepNext/>
      <w:keepLines/>
      <w:numPr>
        <w:numId w:val="18"/>
      </w:numPr>
      <w:shd w:val="clear" w:color="auto" w:fill="D9D9D9" w:themeFill="background1" w:themeFillShade="D9"/>
      <w:spacing w:before="240"/>
      <w:jc w:val="both"/>
      <w:outlineLvl w:val="0"/>
    </w:pPr>
    <w:rPr>
      <w:rFonts w:asciiTheme="majorHAnsi" w:eastAsiaTheme="majorEastAsia" w:hAnsiTheme="majorHAnsi" w:cstheme="majorBidi"/>
      <w:color w:val="C45911" w:themeColor="accent2" w:themeShade="BF"/>
      <w:sz w:val="28"/>
      <w:szCs w:val="28"/>
      <w:lang w:bidi="ar-SA"/>
    </w:rPr>
  </w:style>
  <w:style w:type="paragraph" w:styleId="Heading2">
    <w:name w:val="heading 2"/>
    <w:basedOn w:val="Heading1"/>
    <w:next w:val="Normal"/>
    <w:link w:val="Heading2Char"/>
    <w:uiPriority w:val="9"/>
    <w:semiHidden/>
    <w:unhideWhenUsed/>
    <w:qFormat/>
    <w:rsid w:val="00427094"/>
    <w:pPr>
      <w:keepNext w:val="0"/>
      <w:keepLines w:val="0"/>
      <w:numPr>
        <w:ilvl w:val="1"/>
      </w:numPr>
      <w:shd w:val="clear" w:color="auto" w:fill="auto"/>
      <w:spacing w:before="120"/>
      <w:outlineLvl w:val="1"/>
    </w:pPr>
    <w:rPr>
      <w:rFonts w:cs="Times New Roman"/>
      <w:color w:val="806000" w:themeColor="accent4" w:themeShade="80"/>
      <w:sz w:val="22"/>
      <w:szCs w:val="22"/>
    </w:rPr>
  </w:style>
  <w:style w:type="paragraph" w:styleId="Heading3">
    <w:name w:val="heading 3"/>
    <w:basedOn w:val="Heading2"/>
    <w:next w:val="Normal"/>
    <w:link w:val="Heading3Char"/>
    <w:uiPriority w:val="9"/>
    <w:semiHidden/>
    <w:unhideWhenUsed/>
    <w:qFormat/>
    <w:rsid w:val="00427094"/>
    <w:pPr>
      <w:numPr>
        <w:ilvl w:val="2"/>
      </w:numPr>
      <w:outlineLvl w:val="2"/>
    </w:pPr>
    <w:rPr>
      <w:color w:val="BF8F00" w:themeColor="accent4" w:themeShade="BF"/>
    </w:rPr>
  </w:style>
  <w:style w:type="paragraph" w:styleId="Heading4">
    <w:name w:val="heading 4"/>
    <w:basedOn w:val="Heading3"/>
    <w:next w:val="Normal"/>
    <w:link w:val="Heading4Char"/>
    <w:uiPriority w:val="9"/>
    <w:semiHidden/>
    <w:unhideWhenUsed/>
    <w:qFormat/>
    <w:rsid w:val="00427094"/>
    <w:pPr>
      <w:numPr>
        <w:ilvl w:val="3"/>
      </w:numPr>
      <w:outlineLvl w:val="3"/>
    </w:pPr>
    <w:rPr>
      <w:color w:val="C45911" w:themeColor="accent2" w:themeShade="BF"/>
    </w:rPr>
  </w:style>
  <w:style w:type="paragraph" w:styleId="Heading5">
    <w:name w:val="heading 5"/>
    <w:basedOn w:val="Heading4"/>
    <w:next w:val="Normal"/>
    <w:link w:val="Heading5Char"/>
    <w:uiPriority w:val="9"/>
    <w:semiHidden/>
    <w:unhideWhenUsed/>
    <w:qFormat/>
    <w:rsid w:val="00427094"/>
    <w:pPr>
      <w:numPr>
        <w:ilvl w:val="4"/>
      </w:numPr>
      <w:outlineLvl w:val="4"/>
    </w:pPr>
    <w:rPr>
      <w:color w:val="7F7F7F" w:themeColor="text1" w:themeTint="80"/>
    </w:rPr>
  </w:style>
  <w:style w:type="paragraph" w:styleId="Heading6">
    <w:name w:val="heading 6"/>
    <w:basedOn w:val="Heading5"/>
    <w:next w:val="Normal"/>
    <w:link w:val="Heading6Char"/>
    <w:uiPriority w:val="9"/>
    <w:semiHidden/>
    <w:unhideWhenUsed/>
    <w:qFormat/>
    <w:rsid w:val="00427094"/>
    <w:pPr>
      <w:numPr>
        <w:ilvl w:val="5"/>
      </w:numPr>
      <w:outlineLvl w:val="5"/>
    </w:pPr>
    <w:rPr>
      <w:rFonts w:cstheme="majorBidi"/>
      <w:color w:val="1F4D78" w:themeColor="accent1" w:themeShade="7F"/>
    </w:rPr>
  </w:style>
  <w:style w:type="paragraph" w:styleId="Heading7">
    <w:name w:val="heading 7"/>
    <w:basedOn w:val="Heading6"/>
    <w:next w:val="Normal"/>
    <w:link w:val="Heading7Char"/>
    <w:uiPriority w:val="9"/>
    <w:semiHidden/>
    <w:unhideWhenUsed/>
    <w:qFormat/>
    <w:rsid w:val="00427094"/>
    <w:pPr>
      <w:numPr>
        <w:ilvl w:val="6"/>
      </w:numPr>
      <w:outlineLvl w:val="6"/>
    </w:pPr>
    <w:rPr>
      <w:color w:val="767171" w:themeColor="background2" w:themeShade="80"/>
    </w:rPr>
  </w:style>
  <w:style w:type="paragraph" w:styleId="Heading8">
    <w:name w:val="heading 8"/>
    <w:basedOn w:val="Heading7"/>
    <w:next w:val="Normal"/>
    <w:link w:val="Heading8Char"/>
    <w:uiPriority w:val="9"/>
    <w:semiHidden/>
    <w:unhideWhenUsed/>
    <w:qFormat/>
    <w:rsid w:val="00427094"/>
    <w:pPr>
      <w:numPr>
        <w:ilvl w:val="7"/>
      </w:num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427094"/>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DD7"/>
    <w:pPr>
      <w:tabs>
        <w:tab w:val="center" w:pos="4513"/>
        <w:tab w:val="right" w:pos="9026"/>
      </w:tabs>
    </w:pPr>
  </w:style>
  <w:style w:type="character" w:customStyle="1" w:styleId="HeaderChar">
    <w:name w:val="Header Char"/>
    <w:basedOn w:val="DefaultParagraphFont"/>
    <w:link w:val="Header"/>
    <w:uiPriority w:val="99"/>
    <w:rsid w:val="00EF1DD7"/>
  </w:style>
  <w:style w:type="paragraph" w:styleId="Footer">
    <w:name w:val="footer"/>
    <w:basedOn w:val="Normal"/>
    <w:link w:val="FooterChar"/>
    <w:uiPriority w:val="99"/>
    <w:unhideWhenUsed/>
    <w:rsid w:val="00EF1DD7"/>
    <w:pPr>
      <w:tabs>
        <w:tab w:val="center" w:pos="4513"/>
        <w:tab w:val="right" w:pos="9026"/>
      </w:tabs>
    </w:pPr>
  </w:style>
  <w:style w:type="character" w:customStyle="1" w:styleId="FooterChar">
    <w:name w:val="Footer Char"/>
    <w:basedOn w:val="DefaultParagraphFont"/>
    <w:link w:val="Footer"/>
    <w:uiPriority w:val="99"/>
    <w:rsid w:val="00EF1DD7"/>
  </w:style>
  <w:style w:type="paragraph" w:styleId="ListParagraph">
    <w:name w:val="List Paragraph"/>
    <w:basedOn w:val="Normal"/>
    <w:uiPriority w:val="34"/>
    <w:qFormat/>
    <w:rsid w:val="00D35AF3"/>
    <w:pPr>
      <w:ind w:left="720"/>
      <w:contextualSpacing/>
    </w:pPr>
  </w:style>
  <w:style w:type="table" w:styleId="TableGrid">
    <w:name w:val="Table Grid"/>
    <w:basedOn w:val="TableNormal"/>
    <w:uiPriority w:val="39"/>
    <w:rsid w:val="001F6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7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DB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427094"/>
    <w:rPr>
      <w:rFonts w:asciiTheme="majorHAnsi" w:eastAsiaTheme="majorEastAsia" w:hAnsiTheme="majorHAnsi" w:cstheme="majorBidi"/>
      <w:color w:val="C45911" w:themeColor="accent2" w:themeShade="BF"/>
      <w:sz w:val="28"/>
      <w:szCs w:val="28"/>
      <w:shd w:val="clear" w:color="auto" w:fill="D9D9D9" w:themeFill="background1" w:themeFillShade="D9"/>
      <w:lang w:bidi="ar-SA"/>
    </w:rPr>
  </w:style>
  <w:style w:type="character" w:customStyle="1" w:styleId="Heading2Char">
    <w:name w:val="Heading 2 Char"/>
    <w:basedOn w:val="DefaultParagraphFont"/>
    <w:link w:val="Heading2"/>
    <w:uiPriority w:val="9"/>
    <w:semiHidden/>
    <w:rsid w:val="00427094"/>
    <w:rPr>
      <w:rFonts w:asciiTheme="majorHAnsi" w:eastAsiaTheme="majorEastAsia" w:hAnsiTheme="majorHAnsi" w:cs="Times New Roman"/>
      <w:color w:val="806000" w:themeColor="accent4" w:themeShade="80"/>
      <w:lang w:bidi="ar-SA"/>
    </w:rPr>
  </w:style>
  <w:style w:type="character" w:customStyle="1" w:styleId="Heading3Char">
    <w:name w:val="Heading 3 Char"/>
    <w:basedOn w:val="DefaultParagraphFont"/>
    <w:link w:val="Heading3"/>
    <w:uiPriority w:val="9"/>
    <w:semiHidden/>
    <w:rsid w:val="00427094"/>
    <w:rPr>
      <w:rFonts w:asciiTheme="majorHAnsi" w:eastAsiaTheme="majorEastAsia" w:hAnsiTheme="majorHAnsi" w:cs="Times New Roman"/>
      <w:color w:val="BF8F00" w:themeColor="accent4" w:themeShade="BF"/>
      <w:lang w:bidi="ar-SA"/>
    </w:rPr>
  </w:style>
  <w:style w:type="character" w:customStyle="1" w:styleId="Heading4Char">
    <w:name w:val="Heading 4 Char"/>
    <w:basedOn w:val="DefaultParagraphFont"/>
    <w:link w:val="Heading4"/>
    <w:uiPriority w:val="9"/>
    <w:semiHidden/>
    <w:rsid w:val="00427094"/>
    <w:rPr>
      <w:rFonts w:asciiTheme="majorHAnsi" w:eastAsiaTheme="majorEastAsia" w:hAnsiTheme="majorHAnsi" w:cs="Times New Roman"/>
      <w:color w:val="C45911" w:themeColor="accent2" w:themeShade="BF"/>
      <w:lang w:bidi="ar-SA"/>
    </w:rPr>
  </w:style>
  <w:style w:type="character" w:customStyle="1" w:styleId="Heading5Char">
    <w:name w:val="Heading 5 Char"/>
    <w:basedOn w:val="DefaultParagraphFont"/>
    <w:link w:val="Heading5"/>
    <w:uiPriority w:val="9"/>
    <w:semiHidden/>
    <w:rsid w:val="00427094"/>
    <w:rPr>
      <w:rFonts w:asciiTheme="majorHAnsi" w:eastAsiaTheme="majorEastAsia" w:hAnsiTheme="majorHAnsi" w:cs="Times New Roman"/>
      <w:color w:val="7F7F7F" w:themeColor="text1" w:themeTint="80"/>
      <w:lang w:bidi="ar-SA"/>
    </w:rPr>
  </w:style>
  <w:style w:type="character" w:customStyle="1" w:styleId="Heading6Char">
    <w:name w:val="Heading 6 Char"/>
    <w:basedOn w:val="DefaultParagraphFont"/>
    <w:link w:val="Heading6"/>
    <w:uiPriority w:val="9"/>
    <w:semiHidden/>
    <w:rsid w:val="00427094"/>
    <w:rPr>
      <w:rFonts w:asciiTheme="majorHAnsi" w:eastAsiaTheme="majorEastAsia" w:hAnsiTheme="majorHAnsi" w:cstheme="majorBidi"/>
      <w:color w:val="1F4D78" w:themeColor="accent1" w:themeShade="7F"/>
      <w:lang w:bidi="ar-SA"/>
    </w:rPr>
  </w:style>
  <w:style w:type="character" w:customStyle="1" w:styleId="Heading7Char">
    <w:name w:val="Heading 7 Char"/>
    <w:basedOn w:val="DefaultParagraphFont"/>
    <w:link w:val="Heading7"/>
    <w:uiPriority w:val="9"/>
    <w:semiHidden/>
    <w:rsid w:val="00427094"/>
    <w:rPr>
      <w:rFonts w:asciiTheme="majorHAnsi" w:eastAsiaTheme="majorEastAsia" w:hAnsiTheme="majorHAnsi" w:cstheme="majorBidi"/>
      <w:color w:val="767171" w:themeColor="background2" w:themeShade="80"/>
      <w:lang w:bidi="ar-SA"/>
    </w:rPr>
  </w:style>
  <w:style w:type="character" w:customStyle="1" w:styleId="Heading8Char">
    <w:name w:val="Heading 8 Char"/>
    <w:basedOn w:val="DefaultParagraphFont"/>
    <w:link w:val="Heading8"/>
    <w:uiPriority w:val="9"/>
    <w:semiHidden/>
    <w:rsid w:val="00427094"/>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rsid w:val="00427094"/>
    <w:rPr>
      <w:rFonts w:asciiTheme="majorHAnsi" w:eastAsiaTheme="majorEastAsia" w:hAnsiTheme="majorHAnsi" w:cstheme="majorBidi"/>
      <w:i/>
      <w:iCs/>
      <w:color w:val="272727" w:themeColor="text1" w:themeTint="D8"/>
      <w:sz w:val="21"/>
      <w:szCs w:val="21"/>
      <w:lang w:bidi="ar-SA"/>
    </w:rPr>
  </w:style>
  <w:style w:type="numbering" w:customStyle="1" w:styleId="SSK-Headings-Regulations">
    <w:name w:val="SSK-Headings-Regulations"/>
    <w:uiPriority w:val="99"/>
    <w:rsid w:val="00427094"/>
    <w:pPr>
      <w:numPr>
        <w:numId w:val="19"/>
      </w:numPr>
    </w:pPr>
  </w:style>
  <w:style w:type="paragraph" w:styleId="FootnoteText">
    <w:name w:val="footnote text"/>
    <w:basedOn w:val="Normal"/>
    <w:link w:val="FootnoteTextChar"/>
    <w:semiHidden/>
    <w:unhideWhenUsed/>
    <w:rsid w:val="00427094"/>
    <w:pPr>
      <w:jc w:val="both"/>
    </w:pPr>
    <w:rPr>
      <w:rFonts w:asciiTheme="majorHAnsi" w:eastAsiaTheme="majorEastAsia" w:hAnsiTheme="majorHAnsi" w:cstheme="majorBidi"/>
      <w:b/>
      <w:bCs/>
      <w:color w:val="1F4D78" w:themeColor="accent1" w:themeShade="7F"/>
      <w:szCs w:val="20"/>
      <w:lang w:bidi="ar-SA"/>
    </w:rPr>
  </w:style>
  <w:style w:type="character" w:customStyle="1" w:styleId="FootnoteTextChar">
    <w:name w:val="Footnote Text Char"/>
    <w:basedOn w:val="DefaultParagraphFont"/>
    <w:link w:val="FootnoteText"/>
    <w:semiHidden/>
    <w:rsid w:val="00427094"/>
    <w:rPr>
      <w:rFonts w:asciiTheme="majorHAnsi" w:eastAsiaTheme="majorEastAsia" w:hAnsiTheme="majorHAnsi" w:cstheme="majorBidi"/>
      <w:b/>
      <w:bCs/>
      <w:color w:val="1F4D78" w:themeColor="accent1" w:themeShade="7F"/>
      <w:sz w:val="20"/>
      <w:szCs w:val="20"/>
      <w:lang w:bidi="ar-SA"/>
    </w:rPr>
  </w:style>
  <w:style w:type="character" w:styleId="FootnoteReference">
    <w:name w:val="footnote reference"/>
    <w:basedOn w:val="DefaultParagraphFont"/>
    <w:semiHidden/>
    <w:unhideWhenUsed/>
    <w:rsid w:val="004270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65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048AF-ED8A-4316-9DA1-A0DE5C316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4</Pages>
  <Words>739</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هاله فرزانه</dc:creator>
  <cp:keywords/>
  <dc:description/>
  <cp:lastModifiedBy>اکبرپور، نرگس</cp:lastModifiedBy>
  <cp:revision>44</cp:revision>
  <cp:lastPrinted>2015-08-10T06:22:00Z</cp:lastPrinted>
  <dcterms:created xsi:type="dcterms:W3CDTF">2015-08-10T03:56:00Z</dcterms:created>
  <dcterms:modified xsi:type="dcterms:W3CDTF">2022-01-16T12:47:00Z</dcterms:modified>
</cp:coreProperties>
</file>